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viesussraas6parykinimas"/>
        <w:tblW w:w="0" w:type="auto"/>
        <w:tblInd w:w="0" w:type="dxa"/>
        <w:tblLook w:val="04A0" w:firstRow="1" w:lastRow="0" w:firstColumn="1" w:lastColumn="0" w:noHBand="0" w:noVBand="1"/>
      </w:tblPr>
      <w:tblGrid>
        <w:gridCol w:w="9854"/>
      </w:tblGrid>
      <w:tr w:rsidR="00A217E2" w:rsidRPr="00D8118B" w:rsidTr="00000A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tcBorders>
              <w:top w:val="single" w:sz="8" w:space="0" w:color="F79646" w:themeColor="accent6"/>
              <w:left w:val="single" w:sz="8" w:space="0" w:color="F79646" w:themeColor="accent6"/>
              <w:bottom w:val="nil"/>
              <w:right w:val="single" w:sz="8" w:space="0" w:color="F79646" w:themeColor="accent6"/>
            </w:tcBorders>
            <w:shd w:val="clear" w:color="auto" w:fill="FFC000"/>
            <w:hideMark/>
          </w:tcPr>
          <w:p w:rsidR="00A217E2" w:rsidRPr="00D8118B" w:rsidRDefault="00A217E2" w:rsidP="00000AAB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8118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Programos pavadinimas</w:t>
            </w:r>
          </w:p>
        </w:tc>
      </w:tr>
      <w:tr w:rsidR="00A217E2" w:rsidRPr="00D8118B" w:rsidTr="00000A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</w:tcPr>
          <w:p w:rsidR="00A217E2" w:rsidRPr="00D8118B" w:rsidRDefault="00A217E2" w:rsidP="00000A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17E2" w:rsidRPr="00D8118B" w:rsidRDefault="00D34F9A" w:rsidP="00000AA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Anglų kalbos kelionė: komunikavimo kompetencijų tobulinimas</w:t>
            </w:r>
          </w:p>
          <w:p w:rsidR="00A217E2" w:rsidRPr="00D8118B" w:rsidRDefault="00A217E2" w:rsidP="00000AAB">
            <w:pPr>
              <w:ind w:left="-709" w:firstLine="142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A217E2" w:rsidRPr="00D8118B" w:rsidTr="00000A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tcBorders>
              <w:top w:val="nil"/>
              <w:left w:val="single" w:sz="8" w:space="0" w:color="F79646" w:themeColor="accent6"/>
              <w:bottom w:val="nil"/>
              <w:right w:val="single" w:sz="8" w:space="0" w:color="F79646" w:themeColor="accent6"/>
            </w:tcBorders>
            <w:shd w:val="clear" w:color="auto" w:fill="FFC000"/>
            <w:hideMark/>
          </w:tcPr>
          <w:p w:rsidR="00A217E2" w:rsidRPr="00D8118B" w:rsidRDefault="00A217E2" w:rsidP="00000A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18B">
              <w:rPr>
                <w:rFonts w:ascii="Times New Roman" w:hAnsi="Times New Roman" w:cs="Times New Roman"/>
                <w:sz w:val="24"/>
                <w:szCs w:val="24"/>
              </w:rPr>
              <w:t>Programos vykdytojas</w:t>
            </w:r>
          </w:p>
        </w:tc>
      </w:tr>
      <w:tr w:rsidR="00A217E2" w:rsidRPr="00D8118B" w:rsidTr="00000A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hideMark/>
          </w:tcPr>
          <w:p w:rsidR="00EA4408" w:rsidRDefault="00EA4408" w:rsidP="00D8118B">
            <w:pP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</w:p>
          <w:p w:rsidR="00711E42" w:rsidRPr="00D34F9A" w:rsidRDefault="00D34F9A" w:rsidP="00D8118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34F9A">
              <w:rPr>
                <w:rFonts w:ascii="Times New Roman" w:hAnsi="Times New Roman" w:cs="Times New Roman"/>
                <w:i/>
                <w:sz w:val="24"/>
                <w:szCs w:val="24"/>
              </w:rPr>
              <w:t>Telšių rajono savivaldybės Karolinos Praniauskaitės viešoji biblioteka</w:t>
            </w:r>
          </w:p>
          <w:p w:rsidR="00EA4408" w:rsidRPr="00D8118B" w:rsidRDefault="00EA4408" w:rsidP="00D8118B">
            <w:pP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</w:p>
        </w:tc>
      </w:tr>
      <w:tr w:rsidR="00A217E2" w:rsidRPr="00D8118B" w:rsidTr="00000A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tcBorders>
              <w:top w:val="nil"/>
              <w:left w:val="single" w:sz="8" w:space="0" w:color="F79646" w:themeColor="accent6"/>
              <w:bottom w:val="nil"/>
              <w:right w:val="single" w:sz="8" w:space="0" w:color="F79646" w:themeColor="accent6"/>
            </w:tcBorders>
            <w:shd w:val="clear" w:color="auto" w:fill="FFC000"/>
            <w:hideMark/>
          </w:tcPr>
          <w:p w:rsidR="00A217E2" w:rsidRPr="00D8118B" w:rsidRDefault="00A217E2" w:rsidP="00000A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18B">
              <w:rPr>
                <w:rFonts w:ascii="Times New Roman" w:hAnsi="Times New Roman" w:cs="Times New Roman"/>
                <w:sz w:val="24"/>
                <w:szCs w:val="24"/>
              </w:rPr>
              <w:t>Programos tikslai ir uždaviniai</w:t>
            </w:r>
          </w:p>
        </w:tc>
      </w:tr>
      <w:tr w:rsidR="00A217E2" w:rsidRPr="00D8118B" w:rsidTr="00000A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</w:tcPr>
          <w:p w:rsidR="00A217E2" w:rsidRPr="00D8118B" w:rsidRDefault="00A217E2" w:rsidP="00000AA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1C525E" w:rsidRPr="00D8118B" w:rsidRDefault="00D34F9A" w:rsidP="00000AA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Tikslas</w:t>
            </w:r>
            <w:r w:rsidR="001C525E" w:rsidRPr="00D8118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</w:p>
          <w:p w:rsidR="001C525E" w:rsidRDefault="00D34F9A" w:rsidP="00EA4408">
            <w:pPr>
              <w:pStyle w:val="Sraopastraip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Formuoti Telšių rajono suaugusiųjų gebėjimą bendrauti anglų kalba, lavinti pažinimo, komunikavimo ir kitas bendrąsias kompetencijas.</w:t>
            </w:r>
          </w:p>
          <w:p w:rsidR="00A217E2" w:rsidRPr="00D8118B" w:rsidRDefault="001C525E" w:rsidP="00000AA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8118B">
              <w:rPr>
                <w:rFonts w:ascii="Times New Roman" w:hAnsi="Times New Roman" w:cs="Times New Roman"/>
                <w:i/>
                <w:sz w:val="24"/>
                <w:szCs w:val="24"/>
              </w:rPr>
              <w:t>U</w:t>
            </w:r>
            <w:r w:rsidR="00A217E2" w:rsidRPr="00D8118B">
              <w:rPr>
                <w:rFonts w:ascii="Times New Roman" w:hAnsi="Times New Roman" w:cs="Times New Roman"/>
                <w:i/>
                <w:sz w:val="24"/>
                <w:szCs w:val="24"/>
              </w:rPr>
              <w:t>ždaviniai:</w:t>
            </w:r>
          </w:p>
          <w:p w:rsidR="00A217E2" w:rsidRDefault="00D34F9A" w:rsidP="00000AAB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Skatinti poreikį mokytis visą gyvenimą, įkvepiant drąsos išbandyti naujus mokymosi būdus arba tobulinti jau esamus įgūdžius;</w:t>
            </w:r>
          </w:p>
          <w:p w:rsidR="00B23653" w:rsidRDefault="00D34F9A" w:rsidP="00000AAB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organizuojant paskaitas su lektoriais stiprinti anglų kalbos kaip bendravimo priemonės, teikiančios galimybę bendrauti, keistis informacija kasdieninėse gyvenimiškose situacijose, kelionėse;</w:t>
            </w:r>
          </w:p>
          <w:p w:rsidR="00D34F9A" w:rsidRPr="00D8118B" w:rsidRDefault="00D34F9A" w:rsidP="00000AAB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skirti prioritetinį dėmesio praktinei kalbos vartosenai, ugdant gebėjimus tiksliai suprasti lektoriaus ir kolegų, garsinių tekstų kalbą;</w:t>
            </w:r>
          </w:p>
          <w:p w:rsidR="00A217E2" w:rsidRDefault="00D34F9A" w:rsidP="00B23653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sudaryti sąlygas gyventojams dalyvauti skaitmeninių kompetencijų ugdyme, skatinti gyventojus savarankiškai, nemokamai mokytis užsienio kalbų kompiuterine programa Euro Talk Language Learning bibliotekoje;</w:t>
            </w:r>
          </w:p>
          <w:p w:rsidR="00D34F9A" w:rsidRDefault="00D34F9A" w:rsidP="00B23653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- mokymo centre įsigyti lietuvių k. – anglų k. pokalbių žodyną;</w:t>
            </w:r>
          </w:p>
          <w:p w:rsidR="00D34F9A" w:rsidRDefault="00D34F9A" w:rsidP="00B23653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organizuoti baigiamąjį renginį-diskusiją, lavinant šnekamosios anglų kalbos įgūdžius;</w:t>
            </w:r>
          </w:p>
          <w:p w:rsidR="00D34F9A" w:rsidRDefault="00D34F9A" w:rsidP="00B23653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siekti, kad biblioteka aktyviai prisidėtų prie Lietuvos ir ES tikslų mokymosi visą gyvenimą skatinimo, skaitmeninės ir socialinės atskirties mažinimo.</w:t>
            </w:r>
          </w:p>
          <w:p w:rsidR="00B23653" w:rsidRPr="00B23653" w:rsidRDefault="00B23653" w:rsidP="00582BDB">
            <w:pPr>
              <w:pStyle w:val="Sraopastraipa"/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</w:p>
        </w:tc>
      </w:tr>
      <w:tr w:rsidR="00A217E2" w:rsidRPr="00D8118B" w:rsidTr="00000A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tcBorders>
              <w:top w:val="nil"/>
              <w:left w:val="single" w:sz="8" w:space="0" w:color="F79646" w:themeColor="accent6"/>
              <w:bottom w:val="nil"/>
              <w:right w:val="single" w:sz="8" w:space="0" w:color="F79646" w:themeColor="accent6"/>
            </w:tcBorders>
            <w:shd w:val="clear" w:color="auto" w:fill="FFC000"/>
            <w:hideMark/>
          </w:tcPr>
          <w:p w:rsidR="00A217E2" w:rsidRPr="00D8118B" w:rsidRDefault="00A217E2" w:rsidP="00000A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118B">
              <w:rPr>
                <w:rFonts w:ascii="Times New Roman" w:hAnsi="Times New Roman" w:cs="Times New Roman"/>
                <w:sz w:val="24"/>
                <w:szCs w:val="24"/>
              </w:rPr>
              <w:t>Laukiami rezultatai ir galimas programos tęstinumas</w:t>
            </w:r>
          </w:p>
        </w:tc>
      </w:tr>
      <w:tr w:rsidR="00A217E2" w:rsidRPr="00D8118B" w:rsidTr="00000A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</w:tcPr>
          <w:p w:rsidR="00A217E2" w:rsidRPr="00D8118B" w:rsidRDefault="00A217E2" w:rsidP="00000A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3653" w:rsidRDefault="00D34F9A" w:rsidP="00B23653">
            <w:pPr>
              <w:pStyle w:val="Sraopastraipa"/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Programa sudarys galimybę formuoti Telšių rajono suaugusiųjų gebėjimų bendrauti anglų kalba, lavinti jų pažinimo, komunikavimo kompetencijas, prisidės prie suaugusiųjų asmenų bendrosios kultūros ugdymo.</w:t>
            </w:r>
          </w:p>
          <w:p w:rsidR="0060396A" w:rsidRDefault="0060396A" w:rsidP="00B23653">
            <w:pPr>
              <w:pStyle w:val="Sraopastraipa"/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Galimas programos tęstinumas – tolimesni ir daugiau leksikos apimantys šnekamosios anglų kalbos mokymai.</w:t>
            </w:r>
          </w:p>
          <w:p w:rsidR="00A217E2" w:rsidRPr="00D8118B" w:rsidRDefault="00A217E2" w:rsidP="0060396A">
            <w:pPr>
              <w:pStyle w:val="Sraopastraip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22212" w:rsidRPr="00D8118B" w:rsidRDefault="00A22212">
      <w:pPr>
        <w:rPr>
          <w:sz w:val="24"/>
          <w:szCs w:val="24"/>
        </w:rPr>
      </w:pPr>
      <w:bookmarkStart w:id="0" w:name="_GoBack"/>
      <w:bookmarkEnd w:id="0"/>
    </w:p>
    <w:sectPr w:rsidR="00A22212" w:rsidRPr="00D8118B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4A4643"/>
    <w:multiLevelType w:val="hybridMultilevel"/>
    <w:tmpl w:val="9BD81EBE"/>
    <w:lvl w:ilvl="0" w:tplc="49F49D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7039EC"/>
    <w:multiLevelType w:val="hybridMultilevel"/>
    <w:tmpl w:val="D6BA16AE"/>
    <w:lvl w:ilvl="0" w:tplc="AC0864A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7E2"/>
    <w:rsid w:val="001C525E"/>
    <w:rsid w:val="00310F15"/>
    <w:rsid w:val="00582BDB"/>
    <w:rsid w:val="005D4096"/>
    <w:rsid w:val="0060396A"/>
    <w:rsid w:val="00711E42"/>
    <w:rsid w:val="0090574E"/>
    <w:rsid w:val="009174A6"/>
    <w:rsid w:val="00925FBA"/>
    <w:rsid w:val="009B70F2"/>
    <w:rsid w:val="00A217E2"/>
    <w:rsid w:val="00A22212"/>
    <w:rsid w:val="00B23653"/>
    <w:rsid w:val="00BB2661"/>
    <w:rsid w:val="00C85535"/>
    <w:rsid w:val="00D04991"/>
    <w:rsid w:val="00D34F9A"/>
    <w:rsid w:val="00D8118B"/>
    <w:rsid w:val="00DB3604"/>
    <w:rsid w:val="00EA4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1D8A5"/>
  <w15:docId w15:val="{68EEE9B6-A037-49A8-BD1B-5BDA9F276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A217E2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A217E2"/>
    <w:pPr>
      <w:ind w:left="720"/>
      <w:contextualSpacing/>
    </w:pPr>
  </w:style>
  <w:style w:type="table" w:styleId="viesussraas6parykinimas">
    <w:name w:val="Light List Accent 6"/>
    <w:basedOn w:val="prastojilentel"/>
    <w:uiPriority w:val="61"/>
    <w:rsid w:val="00A217E2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1080</Words>
  <Characters>616</Characters>
  <Application>Microsoft Office Word</Application>
  <DocSecurity>0</DocSecurity>
  <Lines>5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Nijolė</dc:creator>
  <cp:lastModifiedBy>audrius.vaicikauskas@outlook.com</cp:lastModifiedBy>
  <cp:revision>13</cp:revision>
  <dcterms:created xsi:type="dcterms:W3CDTF">2018-05-27T19:26:00Z</dcterms:created>
  <dcterms:modified xsi:type="dcterms:W3CDTF">2023-05-22T07:22:00Z</dcterms:modified>
</cp:coreProperties>
</file>