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Ind w:w="0" w:type="dxa"/>
        <w:tblLook w:val="04A0" w:firstRow="1" w:lastRow="0" w:firstColumn="1" w:lastColumn="0" w:noHBand="0" w:noVBand="1"/>
      </w:tblPr>
      <w:tblGrid>
        <w:gridCol w:w="9854"/>
      </w:tblGrid>
      <w:tr w:rsidR="00A217E2" w:rsidRPr="00D8118B" w:rsidTr="00000A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single" w:sz="8" w:space="0" w:color="F79646" w:themeColor="accent6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Programos pavadinimas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7E2" w:rsidRPr="00D8118B" w:rsidRDefault="00EA7469" w:rsidP="00000A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Kūno ir dvasios amžėjimas: </w:t>
            </w:r>
            <w:r w:rsidR="00B84C5E">
              <w:rPr>
                <w:rFonts w:ascii="Times New Roman" w:hAnsi="Times New Roman" w:cs="Times New Roman"/>
                <w:i/>
                <w:sz w:val="24"/>
                <w:szCs w:val="24"/>
              </w:rPr>
              <w:t>savivertė ir tvarumas</w:t>
            </w:r>
          </w:p>
          <w:p w:rsidR="00A217E2" w:rsidRPr="00D8118B" w:rsidRDefault="00A217E2" w:rsidP="00000AAB">
            <w:pPr>
              <w:ind w:left="-709" w:firstLine="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  <w:bookmarkStart w:id="0" w:name="_GoBack"/>
        <w:bookmarkEnd w:id="0"/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hideMark/>
          </w:tcPr>
          <w:p w:rsidR="000B2308" w:rsidRDefault="000B2308" w:rsidP="00880BE6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711E42" w:rsidRPr="003E4119" w:rsidRDefault="00880BE6" w:rsidP="00880BE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E4119">
              <w:rPr>
                <w:rFonts w:ascii="Times New Roman" w:hAnsi="Times New Roman" w:cs="Times New Roman"/>
                <w:i/>
                <w:sz w:val="24"/>
                <w:szCs w:val="24"/>
              </w:rPr>
              <w:t>Telšių Trečiojo amžiaus universitetas</w:t>
            </w:r>
          </w:p>
          <w:p w:rsidR="000B2308" w:rsidRPr="00D8118B" w:rsidRDefault="000B2308" w:rsidP="00880BE6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C525E" w:rsidRPr="00D8118B" w:rsidRDefault="001C525E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Tikslas:</w:t>
            </w:r>
          </w:p>
          <w:p w:rsidR="001C525E" w:rsidRDefault="008D48A8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           </w:t>
            </w:r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Edukaciniuose užsiėmimuose</w:t>
            </w:r>
            <w:r w:rsidR="005F242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, paskaitose ir mokymuose </w:t>
            </w:r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suteikti TAU studentams teorinių žinių ir </w:t>
            </w: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praktinių įgūdžių, </w:t>
            </w:r>
            <w:r w:rsidR="005F242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siekiant spręsti savivertės, pasitikėjimo savimi, pozityvaus požiūrio formavimo amžėjant į besikeičiantį savo kūną, akcentuojant dvasinį grožį, tobulinti anglų k. žinias, gilintis į filosofijos savęs pažinimo, santykio su pasauliu (gamta, žmogumi, savimi ir kt.) sritis, siekiant tvarumo, gilinti žinias apie savo gimtąjį kraštą – Žemaitiją ir Telšius.</w:t>
            </w:r>
          </w:p>
          <w:p w:rsidR="008D48A8" w:rsidRPr="00D8118B" w:rsidRDefault="008D48A8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217E2" w:rsidRPr="00D8118B" w:rsidRDefault="001C525E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U</w:t>
            </w:r>
            <w:r w:rsidR="00A217E2" w:rsidRPr="00D8118B">
              <w:rPr>
                <w:rFonts w:ascii="Times New Roman" w:hAnsi="Times New Roman" w:cs="Times New Roman"/>
                <w:i/>
                <w:sz w:val="24"/>
                <w:szCs w:val="24"/>
              </w:rPr>
              <w:t>ždaviniai:</w:t>
            </w:r>
          </w:p>
          <w:p w:rsidR="00A217E2" w:rsidRPr="005F242C" w:rsidRDefault="00880BE6" w:rsidP="00B6543A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242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mokyti pažinti ir spręsti vyresniame amžiuje kylančias problemas, taikant įvairius </w:t>
            </w:r>
            <w:r w:rsidR="005F242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savęs pažinimo, savivertės auginimo metodus</w:t>
            </w:r>
            <w:r w:rsidRPr="005F242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;</w:t>
            </w:r>
          </w:p>
          <w:p w:rsidR="009B70F2" w:rsidRPr="00D8118B" w:rsidRDefault="005F242C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mokyti filosofijos pradmenų, teoriją susiejant su gyvenimo praktiks, formuoti pozityvų požiūrį į aplinką (gamtą, žmogų, save..), siekiant tvarumo.</w:t>
            </w:r>
          </w:p>
          <w:p w:rsidR="001C525E" w:rsidRDefault="00880BE6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supažindinti su </w:t>
            </w:r>
            <w:r w:rsidR="005F242C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Žemaitijos krašto ir Telšių istorija bei žymiais žmonėmis.</w:t>
            </w:r>
          </w:p>
          <w:p w:rsidR="00D8118B" w:rsidRPr="00D8118B" w:rsidRDefault="005F242C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Sudaryti sąlygas mokytis anglų kalbos, siekiant pagilinti skaitymo, kalbėjimo ir rašymo kompetencijas.</w:t>
            </w:r>
          </w:p>
          <w:p w:rsidR="00A217E2" w:rsidRPr="00D8118B" w:rsidRDefault="00A217E2" w:rsidP="00C85535">
            <w:pPr>
              <w:pStyle w:val="Sraopastraipa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8118B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A217E2" w:rsidRPr="00D8118B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8118B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535" w:rsidRDefault="00C85535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D8118B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Programa sudarys galimybę </w:t>
            </w:r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sustiprinti </w:t>
            </w:r>
            <w:r w:rsidR="000B2308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Telšių Trečiojo amžiaus univers</w:t>
            </w:r>
            <w:r w:rsidR="00880BE6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iteto studentų teorines žinias bei praktinius įgūdžius, kaip puoselėti dvasinę ir fizinę kūno sveikatą, ugdant pasitikėjimą savimi, norą ir gebėjimą pozityviai spręsti susikaupusias problemas, burtis ir įveiklinti save.</w:t>
            </w:r>
          </w:p>
          <w:p w:rsidR="00A217E2" w:rsidRPr="00D8118B" w:rsidRDefault="00A217E2" w:rsidP="005F24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2212" w:rsidRPr="00D8118B" w:rsidRDefault="00A22212">
      <w:pPr>
        <w:rPr>
          <w:sz w:val="24"/>
          <w:szCs w:val="24"/>
        </w:rPr>
      </w:pPr>
    </w:p>
    <w:sectPr w:rsidR="00A22212" w:rsidRPr="00D8118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E2"/>
    <w:rsid w:val="000143CD"/>
    <w:rsid w:val="000B2308"/>
    <w:rsid w:val="001C525E"/>
    <w:rsid w:val="00310F15"/>
    <w:rsid w:val="003E4119"/>
    <w:rsid w:val="005D4096"/>
    <w:rsid w:val="005F242C"/>
    <w:rsid w:val="00711E42"/>
    <w:rsid w:val="00880BE6"/>
    <w:rsid w:val="008D48A8"/>
    <w:rsid w:val="0090574E"/>
    <w:rsid w:val="009174A6"/>
    <w:rsid w:val="00925FBA"/>
    <w:rsid w:val="009B70F2"/>
    <w:rsid w:val="00A217E2"/>
    <w:rsid w:val="00A22212"/>
    <w:rsid w:val="00B84C5E"/>
    <w:rsid w:val="00BB2661"/>
    <w:rsid w:val="00C85535"/>
    <w:rsid w:val="00D04991"/>
    <w:rsid w:val="00D8118B"/>
    <w:rsid w:val="00DB3604"/>
    <w:rsid w:val="00DD0DA0"/>
    <w:rsid w:val="00EA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F16E5"/>
  <w15:docId w15:val="{68EEE9B6-A037-49A8-BD1B-5BDA9F27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217E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217E2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A217E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938</Words>
  <Characters>536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19</cp:revision>
  <dcterms:created xsi:type="dcterms:W3CDTF">2018-05-27T19:26:00Z</dcterms:created>
  <dcterms:modified xsi:type="dcterms:W3CDTF">2023-05-22T06:51:00Z</dcterms:modified>
</cp:coreProperties>
</file>