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1F75" w:rsidRDefault="00841F75" w:rsidP="0055096F">
      <w:pPr>
        <w:spacing w:line="276" w:lineRule="auto"/>
        <w:ind w:left="7776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41F75" w:rsidRDefault="00841F75" w:rsidP="0055096F">
      <w:pPr>
        <w:spacing w:line="276" w:lineRule="auto"/>
        <w:ind w:left="7776"/>
        <w:jc w:val="center"/>
        <w:rPr>
          <w:rFonts w:ascii="Times New Roman" w:hAnsi="Times New Roman" w:cs="Times New Roman"/>
          <w:sz w:val="24"/>
          <w:szCs w:val="24"/>
        </w:rPr>
      </w:pPr>
    </w:p>
    <w:p w:rsidR="0055096F" w:rsidRPr="0055096F" w:rsidRDefault="0055096F" w:rsidP="0055096F">
      <w:pPr>
        <w:spacing w:line="276" w:lineRule="auto"/>
        <w:ind w:left="7776"/>
        <w:jc w:val="center"/>
        <w:rPr>
          <w:rFonts w:ascii="Times New Roman" w:hAnsi="Times New Roman" w:cs="Times New Roman"/>
          <w:sz w:val="24"/>
          <w:szCs w:val="24"/>
        </w:rPr>
      </w:pPr>
      <w:r w:rsidRPr="0055096F">
        <w:rPr>
          <w:rFonts w:ascii="Times New Roman" w:hAnsi="Times New Roman" w:cs="Times New Roman"/>
          <w:sz w:val="24"/>
          <w:szCs w:val="24"/>
        </w:rPr>
        <w:t>Priedas Nr. 1.</w:t>
      </w:r>
    </w:p>
    <w:p w:rsidR="0055096F" w:rsidRDefault="0055096F" w:rsidP="0055096F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096F" w:rsidRPr="0055096F" w:rsidRDefault="0055096F" w:rsidP="0055096F">
      <w:pPr>
        <w:spacing w:line="276" w:lineRule="auto"/>
        <w:jc w:val="center"/>
        <w:rPr>
          <w:rFonts w:ascii="Times New Roman" w:hAnsi="Times New Roman" w:cs="Times New Roman"/>
        </w:rPr>
      </w:pPr>
      <w:r w:rsidRPr="0055096F">
        <w:rPr>
          <w:rFonts w:ascii="Times New Roman" w:hAnsi="Times New Roman" w:cs="Times New Roman"/>
          <w:sz w:val="24"/>
          <w:szCs w:val="24"/>
        </w:rPr>
        <w:t>Telšių rajono savivaldybės Neformaliojo suaugusiųjų švietimo ir tęstinio mokymosi</w:t>
      </w:r>
    </w:p>
    <w:p w:rsidR="00216E10" w:rsidRDefault="0055096F" w:rsidP="0055096F">
      <w:pPr>
        <w:jc w:val="center"/>
        <w:rPr>
          <w:rFonts w:ascii="Times New Roman" w:hAnsi="Times New Roman" w:cs="Times New Roman"/>
        </w:rPr>
      </w:pPr>
      <w:r w:rsidRPr="0055096F">
        <w:rPr>
          <w:rFonts w:ascii="Times New Roman" w:hAnsi="Times New Roman" w:cs="Times New Roman"/>
          <w:sz w:val="24"/>
          <w:szCs w:val="24"/>
        </w:rPr>
        <w:t>2017-2019 metų veiksmų planą</w:t>
      </w:r>
      <w:r>
        <w:rPr>
          <w:rFonts w:ascii="Times New Roman" w:hAnsi="Times New Roman" w:cs="Times New Roman"/>
        </w:rPr>
        <w:t xml:space="preserve"> įgyvendinančios</w:t>
      </w:r>
      <w:r w:rsidRPr="0055096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įstaigos</w:t>
      </w:r>
    </w:p>
    <w:p w:rsidR="0055096F" w:rsidRDefault="0055096F" w:rsidP="0055096F">
      <w:pPr>
        <w:jc w:val="center"/>
        <w:rPr>
          <w:rFonts w:ascii="Times New Roman" w:hAnsi="Times New Roman" w:cs="Times New Roman"/>
        </w:rPr>
      </w:pPr>
    </w:p>
    <w:p w:rsidR="0055096F" w:rsidRPr="0055096F" w:rsidRDefault="0055096F" w:rsidP="0055096F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62"/>
        <w:gridCol w:w="9633"/>
      </w:tblGrid>
      <w:tr w:rsidR="0055096F" w:rsidRPr="0055096F" w:rsidTr="0055096F">
        <w:tc>
          <w:tcPr>
            <w:tcW w:w="562" w:type="dxa"/>
          </w:tcPr>
          <w:p w:rsidR="0055096F" w:rsidRDefault="0055096F" w:rsidP="005509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Eil.</w:t>
            </w:r>
          </w:p>
          <w:p w:rsidR="0055096F" w:rsidRPr="0055096F" w:rsidRDefault="0055096F" w:rsidP="005509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</w:p>
        </w:tc>
        <w:tc>
          <w:tcPr>
            <w:tcW w:w="9633" w:type="dxa"/>
          </w:tcPr>
          <w:p w:rsidR="0055096F" w:rsidRPr="0055096F" w:rsidRDefault="0055096F" w:rsidP="005509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Įstaigos pavadinimas</w:t>
            </w:r>
          </w:p>
        </w:tc>
      </w:tr>
      <w:tr w:rsidR="0055096F" w:rsidRPr="0055096F" w:rsidTr="0055096F">
        <w:tc>
          <w:tcPr>
            <w:tcW w:w="562" w:type="dxa"/>
          </w:tcPr>
          <w:p w:rsidR="0055096F" w:rsidRPr="0055096F" w:rsidRDefault="0055096F" w:rsidP="00BD22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633" w:type="dxa"/>
          </w:tcPr>
          <w:p w:rsidR="0055096F" w:rsidRPr="0055096F" w:rsidRDefault="0055096F" w:rsidP="00BD22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Telšių švietimo centras</w:t>
            </w:r>
          </w:p>
        </w:tc>
      </w:tr>
      <w:tr w:rsidR="0055096F" w:rsidRPr="0055096F" w:rsidTr="0055096F">
        <w:tc>
          <w:tcPr>
            <w:tcW w:w="562" w:type="dxa"/>
          </w:tcPr>
          <w:p w:rsidR="0055096F" w:rsidRPr="0055096F" w:rsidRDefault="0055096F" w:rsidP="00BD22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633" w:type="dxa"/>
          </w:tcPr>
          <w:p w:rsidR="0055096F" w:rsidRPr="0055096F" w:rsidRDefault="0055096F" w:rsidP="00BD22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96F">
              <w:rPr>
                <w:rFonts w:ascii="Times New Roman" w:hAnsi="Times New Roman" w:cs="Times New Roman"/>
                <w:sz w:val="24"/>
                <w:szCs w:val="24"/>
              </w:rPr>
              <w:t>Telšių suaugusiųjų mokykla</w:t>
            </w:r>
          </w:p>
        </w:tc>
      </w:tr>
      <w:tr w:rsidR="0055096F" w:rsidRPr="0055096F" w:rsidTr="0055096F">
        <w:tc>
          <w:tcPr>
            <w:tcW w:w="562" w:type="dxa"/>
          </w:tcPr>
          <w:p w:rsidR="0055096F" w:rsidRPr="0055096F" w:rsidRDefault="0055096F" w:rsidP="00BD22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633" w:type="dxa"/>
          </w:tcPr>
          <w:p w:rsidR="0055096F" w:rsidRPr="0055096F" w:rsidRDefault="0055096F" w:rsidP="00BD22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96F">
              <w:rPr>
                <w:rFonts w:ascii="Times New Roman" w:hAnsi="Times New Roman" w:cs="Times New Roman"/>
                <w:sz w:val="24"/>
                <w:szCs w:val="24"/>
              </w:rPr>
              <w:t>Telšių rajono savivaldybės Karolinos Pr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aniauskaitės viešoji biblioteka</w:t>
            </w:r>
          </w:p>
        </w:tc>
      </w:tr>
      <w:tr w:rsidR="0055096F" w:rsidRPr="0055096F" w:rsidTr="0055096F">
        <w:tc>
          <w:tcPr>
            <w:tcW w:w="562" w:type="dxa"/>
          </w:tcPr>
          <w:p w:rsidR="0055096F" w:rsidRPr="0055096F" w:rsidRDefault="0055096F" w:rsidP="00BD22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633" w:type="dxa"/>
          </w:tcPr>
          <w:p w:rsidR="0055096F" w:rsidRPr="0055096F" w:rsidRDefault="0055096F" w:rsidP="00BD22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55096F">
              <w:rPr>
                <w:rFonts w:ascii="Times New Roman" w:hAnsi="Times New Roman" w:cs="Times New Roman"/>
                <w:sz w:val="24"/>
                <w:szCs w:val="24"/>
              </w:rPr>
              <w:t>iešoji įstaiga Telšių regioninis profesinio mokymo centras</w:t>
            </w:r>
          </w:p>
        </w:tc>
      </w:tr>
      <w:tr w:rsidR="0055096F" w:rsidRPr="0055096F" w:rsidTr="0055096F">
        <w:tc>
          <w:tcPr>
            <w:tcW w:w="562" w:type="dxa"/>
          </w:tcPr>
          <w:p w:rsidR="0055096F" w:rsidRPr="0055096F" w:rsidRDefault="0055096F" w:rsidP="00BD22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633" w:type="dxa"/>
          </w:tcPr>
          <w:p w:rsidR="0055096F" w:rsidRPr="0055096F" w:rsidRDefault="0055096F" w:rsidP="00BD22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96F">
              <w:rPr>
                <w:rFonts w:ascii="Times New Roman" w:hAnsi="Times New Roman" w:cs="Times New Roman"/>
                <w:sz w:val="24"/>
                <w:szCs w:val="24"/>
              </w:rPr>
              <w:t>Telšių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trečiojo amžiaus universitetas</w:t>
            </w:r>
          </w:p>
        </w:tc>
      </w:tr>
      <w:tr w:rsidR="0055096F" w:rsidRPr="0055096F" w:rsidTr="0055096F">
        <w:tc>
          <w:tcPr>
            <w:tcW w:w="562" w:type="dxa"/>
          </w:tcPr>
          <w:p w:rsidR="0055096F" w:rsidRPr="0055096F" w:rsidRDefault="0055096F" w:rsidP="00BD22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633" w:type="dxa"/>
          </w:tcPr>
          <w:p w:rsidR="0055096F" w:rsidRPr="0055096F" w:rsidRDefault="0055096F" w:rsidP="00BD22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96F">
              <w:rPr>
                <w:rFonts w:ascii="Times New Roman" w:hAnsi="Times New Roman" w:cs="Times New Roman"/>
                <w:sz w:val="24"/>
                <w:szCs w:val="24"/>
              </w:rPr>
              <w:t>Telšių muzikos mokykla</w:t>
            </w:r>
          </w:p>
        </w:tc>
      </w:tr>
      <w:tr w:rsidR="0055096F" w:rsidRPr="0055096F" w:rsidTr="0055096F">
        <w:tc>
          <w:tcPr>
            <w:tcW w:w="562" w:type="dxa"/>
          </w:tcPr>
          <w:p w:rsidR="0055096F" w:rsidRPr="0055096F" w:rsidRDefault="0055096F" w:rsidP="00BD22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633" w:type="dxa"/>
          </w:tcPr>
          <w:p w:rsidR="0055096F" w:rsidRPr="0055096F" w:rsidRDefault="0055096F" w:rsidP="00BD22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96F">
              <w:rPr>
                <w:rFonts w:ascii="Times New Roman" w:hAnsi="Times New Roman" w:cs="Times New Roman"/>
                <w:sz w:val="24"/>
                <w:szCs w:val="24"/>
              </w:rPr>
              <w:t>Telšių dailės mokykla</w:t>
            </w:r>
          </w:p>
        </w:tc>
      </w:tr>
      <w:tr w:rsidR="0055096F" w:rsidRPr="0055096F" w:rsidTr="0055096F">
        <w:tc>
          <w:tcPr>
            <w:tcW w:w="562" w:type="dxa"/>
          </w:tcPr>
          <w:p w:rsidR="0055096F" w:rsidRPr="0055096F" w:rsidRDefault="0055096F" w:rsidP="00BD22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633" w:type="dxa"/>
          </w:tcPr>
          <w:p w:rsidR="0055096F" w:rsidRPr="0055096F" w:rsidRDefault="0055096F" w:rsidP="00BD22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96F">
              <w:rPr>
                <w:rFonts w:ascii="Times New Roman" w:hAnsi="Times New Roman" w:cs="Times New Roman"/>
                <w:sz w:val="24"/>
                <w:szCs w:val="24"/>
              </w:rPr>
              <w:t xml:space="preserve">Telšių rajono Luokės </w:t>
            </w:r>
            <w:r w:rsidR="00F21525">
              <w:rPr>
                <w:rFonts w:ascii="Times New Roman" w:hAnsi="Times New Roman" w:cs="Times New Roman"/>
                <w:sz w:val="24"/>
                <w:szCs w:val="24"/>
              </w:rPr>
              <w:t>muzikos ir dailės mokykla</w:t>
            </w:r>
          </w:p>
        </w:tc>
      </w:tr>
      <w:tr w:rsidR="0055096F" w:rsidRPr="0055096F" w:rsidTr="0055096F">
        <w:tc>
          <w:tcPr>
            <w:tcW w:w="562" w:type="dxa"/>
          </w:tcPr>
          <w:p w:rsidR="0055096F" w:rsidRPr="0055096F" w:rsidRDefault="0055096F" w:rsidP="00BD22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633" w:type="dxa"/>
          </w:tcPr>
          <w:p w:rsidR="0055096F" w:rsidRPr="0055096F" w:rsidRDefault="0055096F" w:rsidP="00BD22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96F">
              <w:rPr>
                <w:rFonts w:ascii="Times New Roman" w:hAnsi="Times New Roman" w:cs="Times New Roman"/>
                <w:sz w:val="24"/>
                <w:szCs w:val="24"/>
              </w:rPr>
              <w:t>Telšių rajono savivaldy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bės visuomenės sveikatos biuras</w:t>
            </w:r>
          </w:p>
        </w:tc>
      </w:tr>
    </w:tbl>
    <w:p w:rsidR="0055096F" w:rsidRPr="0055096F" w:rsidRDefault="0055096F" w:rsidP="0055096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096F" w:rsidRDefault="0055096F" w:rsidP="0055096F">
      <w:pPr>
        <w:jc w:val="center"/>
        <w:rPr>
          <w:rFonts w:ascii="Times New Roman" w:hAnsi="Times New Roman" w:cs="Times New Roman"/>
        </w:rPr>
      </w:pPr>
    </w:p>
    <w:p w:rsidR="0055096F" w:rsidRDefault="0055096F" w:rsidP="0055096F">
      <w:pPr>
        <w:jc w:val="center"/>
        <w:rPr>
          <w:rFonts w:ascii="Times New Roman" w:hAnsi="Times New Roman" w:cs="Times New Roman"/>
        </w:rPr>
      </w:pPr>
    </w:p>
    <w:p w:rsidR="0055096F" w:rsidRDefault="0055096F" w:rsidP="0055096F">
      <w:pPr>
        <w:jc w:val="center"/>
        <w:rPr>
          <w:rFonts w:ascii="Times New Roman" w:hAnsi="Times New Roman" w:cs="Times New Roman"/>
        </w:rPr>
      </w:pPr>
    </w:p>
    <w:sectPr w:rsidR="0055096F" w:rsidSect="00C16ADD">
      <w:pgSz w:w="11906" w:h="16838"/>
      <w:pgMar w:top="1134" w:right="567" w:bottom="1134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D48CA"/>
    <w:multiLevelType w:val="hybridMultilevel"/>
    <w:tmpl w:val="9F7CFC94"/>
    <w:lvl w:ilvl="0" w:tplc="CE52CAC6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96F"/>
    <w:rsid w:val="00070CE0"/>
    <w:rsid w:val="00216E10"/>
    <w:rsid w:val="0055096F"/>
    <w:rsid w:val="00841F75"/>
    <w:rsid w:val="00BD22F4"/>
    <w:rsid w:val="00C16ADD"/>
    <w:rsid w:val="00F2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D5A131-AA2C-4C4D-B7AD-DE5E2186C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5096F"/>
    <w:rPr>
      <w:rFonts w:asciiTheme="minorHAnsi" w:hAnsiTheme="minorHAnsi"/>
      <w:sz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55096F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5509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Nijole</dc:creator>
  <cp:keywords/>
  <dc:description/>
  <cp:lastModifiedBy>Petras Sabaliauskas</cp:lastModifiedBy>
  <cp:revision>2</cp:revision>
  <dcterms:created xsi:type="dcterms:W3CDTF">2018-04-16T07:53:00Z</dcterms:created>
  <dcterms:modified xsi:type="dcterms:W3CDTF">2018-04-16T07:53:00Z</dcterms:modified>
</cp:coreProperties>
</file>