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C77F3" w14:textId="77777777" w:rsidR="00E118CC" w:rsidRDefault="00E118CC" w:rsidP="00E118CC"/>
    <w:p w14:paraId="2672997E" w14:textId="77777777" w:rsidR="00E118CC" w:rsidRPr="005D58DB" w:rsidRDefault="00E118CC" w:rsidP="00E118CC">
      <w:pPr>
        <w:pStyle w:val="Betarp"/>
        <w:ind w:left="5184" w:firstLine="1296"/>
        <w:rPr>
          <w:rFonts w:ascii="Times New Roman" w:hAnsi="Times New Roman" w:cs="Times New Roman"/>
          <w:sz w:val="24"/>
          <w:szCs w:val="24"/>
        </w:rPr>
      </w:pPr>
      <w:r w:rsidRPr="005D58DB">
        <w:rPr>
          <w:rFonts w:ascii="Times New Roman" w:hAnsi="Times New Roman" w:cs="Times New Roman"/>
          <w:sz w:val="24"/>
          <w:szCs w:val="24"/>
        </w:rPr>
        <w:t>PATVIRTINTA</w:t>
      </w:r>
    </w:p>
    <w:p w14:paraId="15774620" w14:textId="77777777" w:rsidR="00E118CC" w:rsidRPr="005D58DB" w:rsidRDefault="00E118CC" w:rsidP="00E118CC">
      <w:pPr>
        <w:pStyle w:val="Betarp"/>
        <w:ind w:left="3888" w:firstLine="1296"/>
        <w:rPr>
          <w:rFonts w:ascii="Times New Roman" w:hAnsi="Times New Roman" w:cs="Times New Roman"/>
          <w:sz w:val="24"/>
          <w:szCs w:val="24"/>
        </w:rPr>
      </w:pPr>
      <w:r w:rsidRPr="005D58DB">
        <w:rPr>
          <w:rFonts w:ascii="Times New Roman" w:hAnsi="Times New Roman" w:cs="Times New Roman"/>
          <w:sz w:val="24"/>
          <w:szCs w:val="24"/>
        </w:rPr>
        <w:t>Telšių švietimo centro direktoriaus</w:t>
      </w:r>
    </w:p>
    <w:p w14:paraId="1BC9FAD1" w14:textId="77777777" w:rsidR="00E118CC" w:rsidRPr="0000414A" w:rsidRDefault="00E118CC" w:rsidP="00E118CC">
      <w:pPr>
        <w:pStyle w:val="Betarp"/>
        <w:ind w:left="3888" w:firstLine="1296"/>
      </w:pPr>
      <w:r w:rsidRPr="005D58DB">
        <w:rPr>
          <w:rFonts w:ascii="Times New Roman" w:hAnsi="Times New Roman" w:cs="Times New Roman"/>
          <w:sz w:val="24"/>
          <w:szCs w:val="24"/>
        </w:rPr>
        <w:t xml:space="preserve">2020 m. spalio </w:t>
      </w:r>
      <w:r>
        <w:rPr>
          <w:rFonts w:ascii="Times New Roman" w:hAnsi="Times New Roman" w:cs="Times New Roman"/>
          <w:sz w:val="24"/>
          <w:szCs w:val="24"/>
        </w:rPr>
        <w:t xml:space="preserve">12 </w:t>
      </w:r>
      <w:r w:rsidRPr="005D58DB">
        <w:rPr>
          <w:rFonts w:ascii="Times New Roman" w:hAnsi="Times New Roman" w:cs="Times New Roman"/>
          <w:sz w:val="24"/>
          <w:szCs w:val="24"/>
        </w:rPr>
        <w:t>d. įsakymu Nr. V-</w:t>
      </w:r>
      <w:r>
        <w:rPr>
          <w:rFonts w:ascii="Times New Roman" w:hAnsi="Times New Roman" w:cs="Times New Roman"/>
          <w:sz w:val="24"/>
          <w:szCs w:val="24"/>
        </w:rPr>
        <w:t>29</w:t>
      </w:r>
    </w:p>
    <w:p w14:paraId="2EA7D874" w14:textId="77777777" w:rsidR="00E118CC" w:rsidRDefault="00E118CC" w:rsidP="00E118CC">
      <w:pPr>
        <w:pStyle w:val="Betarp"/>
      </w:pPr>
    </w:p>
    <w:p w14:paraId="78279A47" w14:textId="77777777" w:rsidR="00E118CC" w:rsidRDefault="00E118CC" w:rsidP="00E118CC">
      <w:pPr>
        <w:jc w:val="center"/>
        <w:rPr>
          <w:rFonts w:ascii="Times New Roman" w:hAnsi="Times New Roman" w:cs="Times New Roman"/>
          <w:b/>
          <w:sz w:val="24"/>
          <w:szCs w:val="24"/>
        </w:rPr>
      </w:pPr>
      <w:r w:rsidRPr="00505956">
        <w:rPr>
          <w:rFonts w:ascii="Times New Roman" w:hAnsi="Times New Roman" w:cs="Times New Roman"/>
          <w:b/>
          <w:sz w:val="24"/>
          <w:szCs w:val="24"/>
        </w:rPr>
        <w:t xml:space="preserve">TELŠIŲ </w:t>
      </w:r>
      <w:bookmarkStart w:id="0" w:name="_Hlk53136084"/>
      <w:r w:rsidRPr="00505956">
        <w:rPr>
          <w:rFonts w:ascii="Times New Roman" w:hAnsi="Times New Roman" w:cs="Times New Roman"/>
          <w:b/>
          <w:sz w:val="24"/>
          <w:szCs w:val="24"/>
        </w:rPr>
        <w:t xml:space="preserve">RAJONO IKIMOKYKLINIO IR PRIEŠMOKYKLINIO UGDYMO PEDAGOGŲ METODINIO BŪRELIO </w:t>
      </w:r>
      <w:r>
        <w:rPr>
          <w:rFonts w:ascii="Times New Roman" w:hAnsi="Times New Roman" w:cs="Times New Roman"/>
          <w:b/>
          <w:sz w:val="24"/>
          <w:szCs w:val="24"/>
        </w:rPr>
        <w:t xml:space="preserve">PROJEKTO-NUOTRAUKŲ PARODOS  </w:t>
      </w:r>
    </w:p>
    <w:p w14:paraId="22568237" w14:textId="77777777" w:rsidR="00E118CC" w:rsidRPr="00505956" w:rsidRDefault="00E118CC" w:rsidP="00E118CC">
      <w:pPr>
        <w:jc w:val="center"/>
        <w:rPr>
          <w:rFonts w:ascii="Times New Roman" w:hAnsi="Times New Roman" w:cs="Times New Roman"/>
          <w:b/>
          <w:sz w:val="24"/>
          <w:szCs w:val="24"/>
        </w:rPr>
      </w:pPr>
      <w:r w:rsidRPr="00505956">
        <w:rPr>
          <w:rFonts w:ascii="Times New Roman" w:hAnsi="Times New Roman" w:cs="Times New Roman"/>
          <w:b/>
          <w:sz w:val="24"/>
          <w:szCs w:val="24"/>
        </w:rPr>
        <w:t>„RANKOS KURIA STEBUKLUS“</w:t>
      </w:r>
    </w:p>
    <w:bookmarkEnd w:id="0"/>
    <w:p w14:paraId="6BCE4B86" w14:textId="77777777" w:rsidR="00E118CC" w:rsidRDefault="00E118CC" w:rsidP="00E118CC">
      <w:pPr>
        <w:pStyle w:val="Betarp"/>
        <w:jc w:val="center"/>
        <w:rPr>
          <w:rFonts w:ascii="Times New Roman" w:hAnsi="Times New Roman" w:cs="Times New Roman"/>
          <w:b/>
          <w:bCs/>
          <w:sz w:val="24"/>
          <w:szCs w:val="24"/>
        </w:rPr>
      </w:pPr>
      <w:r w:rsidRPr="00114203">
        <w:rPr>
          <w:rFonts w:ascii="Times New Roman" w:hAnsi="Times New Roman" w:cs="Times New Roman"/>
          <w:b/>
          <w:bCs/>
          <w:sz w:val="24"/>
          <w:szCs w:val="24"/>
        </w:rPr>
        <w:t>NUOSTATAI</w:t>
      </w:r>
    </w:p>
    <w:p w14:paraId="643441D3" w14:textId="77777777" w:rsidR="00E118CC" w:rsidRDefault="00E118CC" w:rsidP="00E118CC">
      <w:pPr>
        <w:pStyle w:val="Betarp"/>
        <w:jc w:val="center"/>
        <w:rPr>
          <w:rFonts w:ascii="Times New Roman" w:hAnsi="Times New Roman" w:cs="Times New Roman"/>
          <w:b/>
          <w:bCs/>
          <w:sz w:val="24"/>
          <w:szCs w:val="24"/>
        </w:rPr>
      </w:pPr>
    </w:p>
    <w:p w14:paraId="43CE1617" w14:textId="77777777" w:rsidR="00E118CC" w:rsidRDefault="00E118CC" w:rsidP="00E118CC">
      <w:pPr>
        <w:pStyle w:val="Sraopastraipa"/>
        <w:numPr>
          <w:ilvl w:val="0"/>
          <w:numId w:val="2"/>
        </w:numPr>
        <w:spacing w:after="0" w:line="240" w:lineRule="auto"/>
        <w:ind w:left="0" w:firstLine="851"/>
        <w:jc w:val="both"/>
        <w:rPr>
          <w:rFonts w:ascii="Times New Roman" w:hAnsi="Times New Roman" w:cs="Times New Roman"/>
          <w:sz w:val="24"/>
          <w:szCs w:val="24"/>
        </w:rPr>
      </w:pPr>
      <w:r w:rsidRPr="00F22539">
        <w:rPr>
          <w:rFonts w:ascii="Times New Roman" w:hAnsi="Times New Roman" w:cs="Times New Roman"/>
          <w:sz w:val="24"/>
          <w:szCs w:val="24"/>
        </w:rPr>
        <w:t>Ikimokyklinio ir priešmokyklinio ugdymo pedagogų projekto</w:t>
      </w:r>
      <w:r>
        <w:rPr>
          <w:rFonts w:ascii="Times New Roman" w:hAnsi="Times New Roman" w:cs="Times New Roman"/>
          <w:sz w:val="24"/>
          <w:szCs w:val="24"/>
        </w:rPr>
        <w:t xml:space="preserve"> - nuotraukų parodos</w:t>
      </w:r>
      <w:r w:rsidRPr="00F22539">
        <w:rPr>
          <w:rFonts w:ascii="Times New Roman" w:hAnsi="Times New Roman" w:cs="Times New Roman"/>
          <w:sz w:val="24"/>
          <w:szCs w:val="24"/>
        </w:rPr>
        <w:t xml:space="preserve"> „Rankos kuria stebuklus“</w:t>
      </w:r>
      <w:r>
        <w:rPr>
          <w:rFonts w:ascii="Times New Roman" w:hAnsi="Times New Roman" w:cs="Times New Roman"/>
          <w:sz w:val="24"/>
          <w:szCs w:val="24"/>
        </w:rPr>
        <w:t xml:space="preserve"> (toliau – Projekto) </w:t>
      </w:r>
      <w:r w:rsidRPr="00F22539">
        <w:rPr>
          <w:rFonts w:ascii="Times New Roman" w:hAnsi="Times New Roman" w:cs="Times New Roman"/>
          <w:sz w:val="24"/>
          <w:szCs w:val="24"/>
        </w:rPr>
        <w:t>nuostatai reglamentuoja tikslą, uždavinius, organizavimo tvarką, vykdymo laiką, dalyvius, vykdymo tvarką, baigiamąsias nuostatas.</w:t>
      </w:r>
    </w:p>
    <w:p w14:paraId="54325369" w14:textId="77777777" w:rsidR="002F5ACA" w:rsidRDefault="00E118CC" w:rsidP="00E118CC">
      <w:pPr>
        <w:pStyle w:val="Sraopastraipa"/>
        <w:numPr>
          <w:ilvl w:val="0"/>
          <w:numId w:val="2"/>
        </w:numPr>
        <w:spacing w:after="0" w:line="240" w:lineRule="auto"/>
        <w:ind w:left="0" w:firstLine="851"/>
        <w:jc w:val="both"/>
        <w:rPr>
          <w:rFonts w:ascii="Times New Roman" w:hAnsi="Times New Roman" w:cs="Times New Roman"/>
          <w:sz w:val="24"/>
          <w:szCs w:val="24"/>
        </w:rPr>
      </w:pPr>
      <w:r w:rsidRPr="00E118CC">
        <w:rPr>
          <w:rFonts w:ascii="Times New Roman" w:hAnsi="Times New Roman" w:cs="Times New Roman"/>
          <w:sz w:val="24"/>
          <w:szCs w:val="24"/>
        </w:rPr>
        <w:t xml:space="preserve">Projekto organizatorius – Telšių rajono ikimokyklinio ir priešmokyklinio ugdymo pedagogų metodinio būrelio taryba. Iniciatorės ir koordinatorės – metodinio būrelio pirmininkė J. Nagienė (Telšių l.-d. „Eglutė“) ir metodinio būrelio tarybos narės: V. </w:t>
      </w:r>
      <w:proofErr w:type="spellStart"/>
      <w:r w:rsidRPr="00E118CC">
        <w:rPr>
          <w:rFonts w:ascii="Times New Roman" w:hAnsi="Times New Roman" w:cs="Times New Roman"/>
          <w:sz w:val="24"/>
          <w:szCs w:val="24"/>
        </w:rPr>
        <w:t>Jokšienė</w:t>
      </w:r>
      <w:proofErr w:type="spellEnd"/>
      <w:r w:rsidRPr="00E118CC">
        <w:rPr>
          <w:rFonts w:ascii="Times New Roman" w:hAnsi="Times New Roman" w:cs="Times New Roman"/>
          <w:sz w:val="24"/>
          <w:szCs w:val="24"/>
        </w:rPr>
        <w:t xml:space="preserve"> (Telšių l.-d.  „Saulutė“), L. Deveikienė (Telšių l.-d. „Mastis“), R. </w:t>
      </w:r>
      <w:proofErr w:type="spellStart"/>
      <w:r w:rsidRPr="00E118CC">
        <w:rPr>
          <w:rFonts w:ascii="Times New Roman" w:hAnsi="Times New Roman" w:cs="Times New Roman"/>
          <w:sz w:val="24"/>
          <w:szCs w:val="24"/>
        </w:rPr>
        <w:t>Motiejauskienė</w:t>
      </w:r>
      <w:proofErr w:type="spellEnd"/>
      <w:r w:rsidRPr="00E118CC">
        <w:rPr>
          <w:rFonts w:ascii="Times New Roman" w:hAnsi="Times New Roman" w:cs="Times New Roman"/>
          <w:sz w:val="24"/>
          <w:szCs w:val="24"/>
        </w:rPr>
        <w:t xml:space="preserve"> (Telšių l.-d. „Eglutė“), O. </w:t>
      </w:r>
      <w:proofErr w:type="spellStart"/>
      <w:r w:rsidRPr="00E118CC">
        <w:rPr>
          <w:rFonts w:ascii="Times New Roman" w:hAnsi="Times New Roman" w:cs="Times New Roman"/>
          <w:sz w:val="24"/>
          <w:szCs w:val="24"/>
        </w:rPr>
        <w:t>Sidaravičiūtė</w:t>
      </w:r>
      <w:proofErr w:type="spellEnd"/>
      <w:r w:rsidRPr="00E118CC">
        <w:rPr>
          <w:rFonts w:ascii="Times New Roman" w:hAnsi="Times New Roman" w:cs="Times New Roman"/>
          <w:sz w:val="24"/>
          <w:szCs w:val="24"/>
        </w:rPr>
        <w:t xml:space="preserve"> (Telšių l.-d. „Eglutė“).</w:t>
      </w:r>
    </w:p>
    <w:p w14:paraId="29B6C1EE" w14:textId="77777777" w:rsidR="00E118CC" w:rsidRPr="005D58DB" w:rsidRDefault="00E118CC" w:rsidP="00E118CC">
      <w:pPr>
        <w:pStyle w:val="Sraopastraipa"/>
        <w:numPr>
          <w:ilvl w:val="0"/>
          <w:numId w:val="2"/>
        </w:numPr>
        <w:spacing w:after="0" w:line="240" w:lineRule="auto"/>
        <w:ind w:left="0" w:firstLine="851"/>
        <w:jc w:val="both"/>
        <w:rPr>
          <w:rFonts w:ascii="Times New Roman" w:hAnsi="Times New Roman" w:cs="Times New Roman"/>
          <w:sz w:val="24"/>
          <w:szCs w:val="24"/>
        </w:rPr>
      </w:pPr>
      <w:r w:rsidRPr="0049102A">
        <w:rPr>
          <w:rFonts w:ascii="Times New Roman" w:hAnsi="Times New Roman" w:cs="Times New Roman"/>
          <w:sz w:val="24"/>
          <w:szCs w:val="24"/>
        </w:rPr>
        <w:t>Projektas skirtas ikimokyklinio ir priešmokyklinio amžiaus vaikų emocinio intelekto ugdymui</w:t>
      </w:r>
      <w:r>
        <w:rPr>
          <w:rFonts w:ascii="Times New Roman" w:hAnsi="Times New Roman" w:cs="Times New Roman"/>
          <w:sz w:val="24"/>
          <w:szCs w:val="24"/>
        </w:rPr>
        <w:t>,</w:t>
      </w:r>
      <w:r w:rsidRPr="0049102A">
        <w:rPr>
          <w:rFonts w:ascii="Times New Roman" w:hAnsi="Times New Roman" w:cs="Times New Roman"/>
          <w:sz w:val="24"/>
          <w:szCs w:val="24"/>
        </w:rPr>
        <w:t xml:space="preserve"> </w:t>
      </w:r>
      <w:r w:rsidRPr="005D58DB">
        <w:rPr>
          <w:rFonts w:ascii="Times New Roman" w:hAnsi="Times New Roman" w:cs="Times New Roman"/>
          <w:sz w:val="24"/>
          <w:szCs w:val="24"/>
        </w:rPr>
        <w:t xml:space="preserve">ypatingą dėmesį skiriant tolerancijai. Projekto įgyvendinimui pasirinktas lapkričio mėnuo, nes lapkričio 16 dieną švenčiama tarptautinė Tolerancijos diena. Projekte tolerancijos simboliu pasirinktos rankos. Visų mūsų – mažo vaiko, paauglio, jauno, brandaus ar senyvo žmogaus rankos skirtingos, bet jas visas vienija bendra idėja: savo rankomis kurti gėrį, reikšti pagarbą vieni kitiems. Bendrai su draugais ir šeimos nariais išgyventos malonios akimirkos žadins vaikų teigiamas emocijas, praplės grožio ir gėrio supratimo ribas, sukurs pakantumo ir pagarbos vienas kitam aplinką. </w:t>
      </w:r>
    </w:p>
    <w:p w14:paraId="633A98AE" w14:textId="77777777" w:rsidR="00E118CC" w:rsidRPr="00114203" w:rsidRDefault="00E118CC" w:rsidP="00E118CC">
      <w:pPr>
        <w:pStyle w:val="Betarp"/>
        <w:jc w:val="center"/>
        <w:rPr>
          <w:rFonts w:ascii="Times New Roman" w:hAnsi="Times New Roman" w:cs="Times New Roman"/>
          <w:sz w:val="24"/>
          <w:szCs w:val="24"/>
        </w:rPr>
      </w:pPr>
    </w:p>
    <w:p w14:paraId="5A004784" w14:textId="77777777" w:rsidR="00E118CC" w:rsidRDefault="00E118CC" w:rsidP="00E118CC">
      <w:pPr>
        <w:pStyle w:val="Betarp"/>
        <w:jc w:val="center"/>
        <w:rPr>
          <w:rFonts w:ascii="Times New Roman" w:hAnsi="Times New Roman" w:cs="Times New Roman"/>
          <w:b/>
          <w:sz w:val="24"/>
          <w:szCs w:val="24"/>
        </w:rPr>
      </w:pPr>
      <w:r w:rsidRPr="00114203">
        <w:rPr>
          <w:rFonts w:ascii="Times New Roman" w:hAnsi="Times New Roman" w:cs="Times New Roman"/>
          <w:b/>
          <w:sz w:val="24"/>
          <w:szCs w:val="24"/>
        </w:rPr>
        <w:t>II SKYRIUS</w:t>
      </w:r>
    </w:p>
    <w:p w14:paraId="57C479E7" w14:textId="77777777" w:rsidR="00E118CC" w:rsidRPr="00114203" w:rsidRDefault="00E118CC" w:rsidP="00E118CC">
      <w:pPr>
        <w:pStyle w:val="Betarp"/>
        <w:jc w:val="center"/>
        <w:rPr>
          <w:rFonts w:ascii="Times New Roman" w:hAnsi="Times New Roman" w:cs="Times New Roman"/>
          <w:b/>
          <w:sz w:val="24"/>
          <w:szCs w:val="24"/>
        </w:rPr>
      </w:pPr>
    </w:p>
    <w:p w14:paraId="278582CA" w14:textId="77777777" w:rsidR="00E118CC" w:rsidRDefault="00E118CC" w:rsidP="00E118CC">
      <w:pPr>
        <w:pStyle w:val="Betarp"/>
        <w:jc w:val="center"/>
        <w:rPr>
          <w:rFonts w:ascii="Times New Roman" w:hAnsi="Times New Roman" w:cs="Times New Roman"/>
          <w:b/>
          <w:sz w:val="24"/>
          <w:szCs w:val="24"/>
        </w:rPr>
      </w:pPr>
      <w:r w:rsidRPr="00114203">
        <w:rPr>
          <w:rFonts w:ascii="Times New Roman" w:hAnsi="Times New Roman" w:cs="Times New Roman"/>
          <w:b/>
          <w:sz w:val="24"/>
          <w:szCs w:val="24"/>
        </w:rPr>
        <w:t>TIKSLAS IR UŽDAVINIAI</w:t>
      </w:r>
    </w:p>
    <w:p w14:paraId="47F73A20" w14:textId="77777777" w:rsidR="00757817" w:rsidRDefault="00757817" w:rsidP="00E118CC">
      <w:pPr>
        <w:pStyle w:val="Betarp"/>
        <w:jc w:val="center"/>
        <w:rPr>
          <w:rFonts w:ascii="Times New Roman" w:hAnsi="Times New Roman" w:cs="Times New Roman"/>
          <w:b/>
          <w:sz w:val="24"/>
          <w:szCs w:val="24"/>
        </w:rPr>
      </w:pPr>
    </w:p>
    <w:p w14:paraId="727DC70C" w14:textId="77777777" w:rsidR="00757817" w:rsidRPr="00757817" w:rsidRDefault="00757817" w:rsidP="007C771C">
      <w:pPr>
        <w:pStyle w:val="Betarp"/>
        <w:numPr>
          <w:ilvl w:val="0"/>
          <w:numId w:val="2"/>
        </w:numPr>
        <w:jc w:val="both"/>
        <w:rPr>
          <w:rFonts w:ascii="Times New Roman" w:hAnsi="Times New Roman" w:cs="Times New Roman"/>
          <w:sz w:val="24"/>
          <w:szCs w:val="24"/>
        </w:rPr>
      </w:pPr>
      <w:r w:rsidRPr="00757817">
        <w:rPr>
          <w:rFonts w:ascii="Times New Roman" w:hAnsi="Times New Roman" w:cs="Times New Roman"/>
          <w:bCs/>
          <w:sz w:val="24"/>
          <w:szCs w:val="24"/>
        </w:rPr>
        <w:t>Tikslai:</w:t>
      </w:r>
    </w:p>
    <w:p w14:paraId="5E4A0700" w14:textId="77777777" w:rsidR="00757817" w:rsidRPr="00757817" w:rsidRDefault="00757817" w:rsidP="007C771C">
      <w:pPr>
        <w:pStyle w:val="Betarp"/>
        <w:numPr>
          <w:ilvl w:val="1"/>
          <w:numId w:val="2"/>
        </w:numPr>
        <w:jc w:val="both"/>
        <w:rPr>
          <w:rFonts w:ascii="Times New Roman" w:hAnsi="Times New Roman" w:cs="Times New Roman"/>
          <w:b/>
          <w:sz w:val="24"/>
          <w:szCs w:val="24"/>
        </w:rPr>
      </w:pPr>
      <w:r>
        <w:rPr>
          <w:rFonts w:ascii="Times New Roman" w:hAnsi="Times New Roman" w:cs="Times New Roman"/>
          <w:bCs/>
          <w:sz w:val="24"/>
          <w:szCs w:val="24"/>
        </w:rPr>
        <w:t xml:space="preserve"> p</w:t>
      </w:r>
      <w:r w:rsidRPr="00757817">
        <w:rPr>
          <w:rFonts w:ascii="Times New Roman" w:hAnsi="Times New Roman" w:cs="Times New Roman"/>
          <w:bCs/>
          <w:sz w:val="24"/>
          <w:szCs w:val="24"/>
        </w:rPr>
        <w:t xml:space="preserve">lėsti ikimokyklinio ir priešmokyklinio amžiaus vaikų supratimą apie toleranciją: </w:t>
      </w:r>
    </w:p>
    <w:p w14:paraId="58FB7DB7" w14:textId="77777777" w:rsidR="00757817" w:rsidRPr="00757817" w:rsidRDefault="00757817" w:rsidP="007C771C">
      <w:pPr>
        <w:pStyle w:val="Betarp"/>
        <w:jc w:val="both"/>
        <w:rPr>
          <w:rFonts w:ascii="Times New Roman" w:hAnsi="Times New Roman" w:cs="Times New Roman"/>
          <w:b/>
          <w:sz w:val="24"/>
          <w:szCs w:val="24"/>
        </w:rPr>
      </w:pPr>
      <w:r w:rsidRPr="00757817">
        <w:rPr>
          <w:rFonts w:ascii="Times New Roman" w:hAnsi="Times New Roman" w:cs="Times New Roman"/>
          <w:bCs/>
          <w:sz w:val="24"/>
          <w:szCs w:val="24"/>
        </w:rPr>
        <w:t>ugdyti draugystę, gerumą, norą padėti vieni kitiems ir skatinti jų pagarbą įvairaus amžiaus, lyties, fizinės ir psichinės negalios bei rasės žmonėms;</w:t>
      </w:r>
    </w:p>
    <w:p w14:paraId="4312B2D7" w14:textId="77777777" w:rsidR="00E118CC" w:rsidRPr="00757817" w:rsidRDefault="00757817" w:rsidP="007C771C">
      <w:pPr>
        <w:pStyle w:val="Betarp"/>
        <w:numPr>
          <w:ilvl w:val="1"/>
          <w:numId w:val="2"/>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E118CC" w:rsidRPr="00757817">
        <w:rPr>
          <w:rFonts w:ascii="Times New Roman" w:hAnsi="Times New Roman" w:cs="Times New Roman"/>
          <w:bCs/>
          <w:sz w:val="24"/>
          <w:szCs w:val="24"/>
        </w:rPr>
        <w:t>plėtoti ikimokyklinio ir priešmokyklinio ugdymo mokytojų kūrybinį bendradarbiavimą.</w:t>
      </w:r>
    </w:p>
    <w:p w14:paraId="3F63C862" w14:textId="77777777" w:rsidR="00E118CC" w:rsidRPr="00E118CC" w:rsidRDefault="00E118CC" w:rsidP="007C771C">
      <w:pPr>
        <w:pStyle w:val="Betarp"/>
        <w:numPr>
          <w:ilvl w:val="0"/>
          <w:numId w:val="2"/>
        </w:numPr>
        <w:jc w:val="both"/>
        <w:rPr>
          <w:rFonts w:ascii="Times New Roman" w:hAnsi="Times New Roman" w:cs="Times New Roman"/>
          <w:sz w:val="24"/>
          <w:szCs w:val="24"/>
        </w:rPr>
      </w:pPr>
      <w:r w:rsidRPr="00E118CC">
        <w:rPr>
          <w:rFonts w:ascii="Times New Roman" w:hAnsi="Times New Roman" w:cs="Times New Roman"/>
          <w:bCs/>
          <w:sz w:val="24"/>
          <w:szCs w:val="24"/>
        </w:rPr>
        <w:t>Uždaviniai:</w:t>
      </w:r>
    </w:p>
    <w:p w14:paraId="720B2F1D" w14:textId="77777777" w:rsidR="00E118CC" w:rsidRDefault="00E118CC" w:rsidP="007C771C">
      <w:pPr>
        <w:pStyle w:val="Sraopastraipa"/>
        <w:numPr>
          <w:ilvl w:val="1"/>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9102A">
        <w:rPr>
          <w:rFonts w:ascii="Times New Roman" w:hAnsi="Times New Roman" w:cs="Times New Roman"/>
          <w:bCs/>
          <w:sz w:val="24"/>
          <w:szCs w:val="24"/>
        </w:rPr>
        <w:t>organizuoti</w:t>
      </w:r>
      <w:r w:rsidRPr="00A575D0">
        <w:rPr>
          <w:rFonts w:ascii="Times New Roman" w:hAnsi="Times New Roman" w:cs="Times New Roman"/>
          <w:sz w:val="24"/>
          <w:szCs w:val="24"/>
        </w:rPr>
        <w:t xml:space="preserve"> Telšių r</w:t>
      </w:r>
      <w:r>
        <w:rPr>
          <w:rFonts w:ascii="Times New Roman" w:hAnsi="Times New Roman" w:cs="Times New Roman"/>
          <w:sz w:val="24"/>
          <w:szCs w:val="24"/>
        </w:rPr>
        <w:t>ajono</w:t>
      </w:r>
      <w:r w:rsidRPr="00A575D0">
        <w:rPr>
          <w:rFonts w:ascii="Times New Roman" w:hAnsi="Times New Roman" w:cs="Times New Roman"/>
          <w:sz w:val="24"/>
          <w:szCs w:val="24"/>
        </w:rPr>
        <w:t xml:space="preserve"> ikimokyklinį ir priešmokyklinį ugdymą teikiančiose įstaigose</w:t>
      </w:r>
      <w:r>
        <w:rPr>
          <w:rFonts w:ascii="Times New Roman" w:hAnsi="Times New Roman" w:cs="Times New Roman"/>
          <w:sz w:val="24"/>
          <w:szCs w:val="24"/>
        </w:rPr>
        <w:t xml:space="preserve"> </w:t>
      </w:r>
    </w:p>
    <w:p w14:paraId="321B71BC" w14:textId="77777777" w:rsidR="00E118CC" w:rsidRDefault="00E118CC" w:rsidP="007C771C">
      <w:pPr>
        <w:spacing w:after="0" w:line="240" w:lineRule="auto"/>
        <w:jc w:val="both"/>
        <w:rPr>
          <w:rFonts w:ascii="Times New Roman" w:hAnsi="Times New Roman" w:cs="Times New Roman"/>
          <w:sz w:val="24"/>
          <w:szCs w:val="24"/>
        </w:rPr>
      </w:pPr>
      <w:r w:rsidRPr="00E118CC">
        <w:rPr>
          <w:rFonts w:ascii="Times New Roman" w:hAnsi="Times New Roman" w:cs="Times New Roman"/>
          <w:sz w:val="24"/>
          <w:szCs w:val="24"/>
        </w:rPr>
        <w:t>kūrybinius užsiėmimus tema „Rankos kuria stebuklus“ ir užfiksuoti juos nuotraukose;</w:t>
      </w:r>
    </w:p>
    <w:p w14:paraId="61E6F90F" w14:textId="77777777" w:rsidR="00E118CC" w:rsidRDefault="00E118CC" w:rsidP="007C771C">
      <w:pPr>
        <w:pStyle w:val="Sraopastraipa"/>
        <w:numPr>
          <w:ilvl w:val="1"/>
          <w:numId w:val="2"/>
        </w:numPr>
        <w:spacing w:after="0" w:line="240" w:lineRule="auto"/>
        <w:jc w:val="both"/>
        <w:rPr>
          <w:rFonts w:ascii="Times New Roman" w:hAnsi="Times New Roman" w:cs="Times New Roman"/>
          <w:sz w:val="24"/>
          <w:szCs w:val="24"/>
        </w:rPr>
      </w:pPr>
      <w:r w:rsidRPr="00E118CC">
        <w:rPr>
          <w:rFonts w:ascii="Times New Roman" w:hAnsi="Times New Roman" w:cs="Times New Roman"/>
          <w:sz w:val="24"/>
          <w:szCs w:val="24"/>
        </w:rPr>
        <w:t xml:space="preserve"> sukurti bendrą kūrybinių darbų-nuotraukų virtualią parodą</w:t>
      </w:r>
      <w:r>
        <w:rPr>
          <w:rFonts w:ascii="Times New Roman" w:hAnsi="Times New Roman" w:cs="Times New Roman"/>
          <w:sz w:val="24"/>
          <w:szCs w:val="24"/>
        </w:rPr>
        <w:t>, skirtą tarptautinei</w:t>
      </w:r>
    </w:p>
    <w:p w14:paraId="74EDA464" w14:textId="77777777" w:rsidR="00E118CC" w:rsidRPr="00E118CC" w:rsidRDefault="00E118CC" w:rsidP="007C771C">
      <w:pPr>
        <w:spacing w:after="0" w:line="240" w:lineRule="auto"/>
        <w:jc w:val="both"/>
        <w:rPr>
          <w:rFonts w:ascii="Times New Roman" w:hAnsi="Times New Roman" w:cs="Times New Roman"/>
          <w:sz w:val="24"/>
          <w:szCs w:val="24"/>
        </w:rPr>
      </w:pPr>
      <w:r w:rsidRPr="00E118CC">
        <w:rPr>
          <w:rFonts w:ascii="Times New Roman" w:hAnsi="Times New Roman" w:cs="Times New Roman"/>
          <w:sz w:val="24"/>
          <w:szCs w:val="24"/>
        </w:rPr>
        <w:t xml:space="preserve">Tolerancijos dienai paminėti, ir kaip gerąją patirtį, talpinti ją į Telšių švietimo centro internetinės svetainės edukacinį banką; </w:t>
      </w:r>
    </w:p>
    <w:p w14:paraId="5BC87867" w14:textId="77777777" w:rsidR="00E118CC" w:rsidRDefault="00E118CC" w:rsidP="007C771C">
      <w:pPr>
        <w:pStyle w:val="Sraopastraipa"/>
        <w:numPr>
          <w:ilvl w:val="1"/>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organizuoti ikimokyklinio ir priešmokyklinio ugdymo mokytojų metodinį užsiėmimą – </w:t>
      </w:r>
    </w:p>
    <w:p w14:paraId="34BFECCC" w14:textId="77777777" w:rsidR="00E118CC" w:rsidRPr="00E118CC" w:rsidRDefault="00E118CC" w:rsidP="007C771C">
      <w:pPr>
        <w:spacing w:after="0" w:line="240" w:lineRule="auto"/>
        <w:jc w:val="both"/>
        <w:rPr>
          <w:rFonts w:ascii="Times New Roman" w:hAnsi="Times New Roman" w:cs="Times New Roman"/>
          <w:sz w:val="24"/>
          <w:szCs w:val="24"/>
        </w:rPr>
      </w:pPr>
      <w:r w:rsidRPr="00E118CC">
        <w:rPr>
          <w:rFonts w:ascii="Times New Roman" w:hAnsi="Times New Roman" w:cs="Times New Roman"/>
          <w:sz w:val="24"/>
          <w:szCs w:val="24"/>
        </w:rPr>
        <w:t>kūrybinių užsiėmimų-nuotraukų parodą Telšių švietimo centre.</w:t>
      </w:r>
    </w:p>
    <w:p w14:paraId="41EC1EBC" w14:textId="77777777" w:rsidR="00757817" w:rsidRDefault="00757817" w:rsidP="007C771C">
      <w:pPr>
        <w:pStyle w:val="Betarp"/>
        <w:jc w:val="both"/>
        <w:rPr>
          <w:rFonts w:ascii="Times New Roman" w:hAnsi="Times New Roman" w:cs="Times New Roman"/>
          <w:b/>
          <w:sz w:val="24"/>
          <w:szCs w:val="24"/>
        </w:rPr>
      </w:pPr>
    </w:p>
    <w:p w14:paraId="1A63D6DC" w14:textId="77777777" w:rsidR="00E118CC" w:rsidRDefault="00E118CC" w:rsidP="00D8347B">
      <w:pPr>
        <w:pStyle w:val="Betarp"/>
        <w:jc w:val="center"/>
        <w:rPr>
          <w:rFonts w:ascii="Times New Roman" w:hAnsi="Times New Roman" w:cs="Times New Roman"/>
          <w:b/>
          <w:sz w:val="24"/>
          <w:szCs w:val="24"/>
        </w:rPr>
      </w:pPr>
      <w:r w:rsidRPr="00114203">
        <w:rPr>
          <w:rFonts w:ascii="Times New Roman" w:hAnsi="Times New Roman" w:cs="Times New Roman"/>
          <w:b/>
          <w:sz w:val="24"/>
          <w:szCs w:val="24"/>
        </w:rPr>
        <w:t>III SKYRIUS</w:t>
      </w:r>
    </w:p>
    <w:p w14:paraId="0336711F" w14:textId="77777777" w:rsidR="00E118CC" w:rsidRPr="00114203" w:rsidRDefault="00E118CC" w:rsidP="00D8347B">
      <w:pPr>
        <w:pStyle w:val="Betarp"/>
        <w:jc w:val="center"/>
        <w:rPr>
          <w:rFonts w:ascii="Times New Roman" w:hAnsi="Times New Roman" w:cs="Times New Roman"/>
          <w:b/>
          <w:sz w:val="24"/>
          <w:szCs w:val="24"/>
        </w:rPr>
      </w:pPr>
    </w:p>
    <w:p w14:paraId="5A9E5268" w14:textId="77777777" w:rsidR="00E118CC" w:rsidRDefault="00E118CC" w:rsidP="00D8347B">
      <w:pPr>
        <w:pStyle w:val="Betarp"/>
        <w:jc w:val="center"/>
        <w:rPr>
          <w:rFonts w:ascii="Times New Roman" w:hAnsi="Times New Roman" w:cs="Times New Roman"/>
          <w:b/>
          <w:sz w:val="24"/>
          <w:szCs w:val="24"/>
        </w:rPr>
      </w:pPr>
      <w:r w:rsidRPr="00114203">
        <w:rPr>
          <w:rFonts w:ascii="Times New Roman" w:hAnsi="Times New Roman" w:cs="Times New Roman"/>
          <w:b/>
          <w:sz w:val="24"/>
          <w:szCs w:val="24"/>
        </w:rPr>
        <w:t>DALYVIAI</w:t>
      </w:r>
    </w:p>
    <w:p w14:paraId="06CC36B4" w14:textId="77777777" w:rsidR="00E118CC" w:rsidRDefault="00E118CC" w:rsidP="00D8347B">
      <w:pPr>
        <w:pStyle w:val="Betarp"/>
        <w:jc w:val="center"/>
        <w:rPr>
          <w:rFonts w:ascii="Times New Roman" w:hAnsi="Times New Roman" w:cs="Times New Roman"/>
          <w:b/>
          <w:sz w:val="24"/>
          <w:szCs w:val="24"/>
        </w:rPr>
      </w:pPr>
    </w:p>
    <w:p w14:paraId="635B567A" w14:textId="77777777" w:rsidR="00E118CC" w:rsidRDefault="00E118CC" w:rsidP="00757817">
      <w:pPr>
        <w:pStyle w:val="Sraopastraipa"/>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Projekto dalyviai – Telšių rajono ikimokyklinio ir priešmokyklinio ugdymo mokytojai,</w:t>
      </w:r>
    </w:p>
    <w:p w14:paraId="42118446" w14:textId="77777777" w:rsidR="00E118CC" w:rsidRPr="00E118CC" w:rsidRDefault="00E118CC" w:rsidP="00757817">
      <w:pPr>
        <w:spacing w:after="0" w:line="240" w:lineRule="auto"/>
        <w:rPr>
          <w:rFonts w:ascii="Times New Roman" w:hAnsi="Times New Roman" w:cs="Times New Roman"/>
          <w:sz w:val="24"/>
          <w:szCs w:val="24"/>
        </w:rPr>
      </w:pPr>
      <w:r w:rsidRPr="00E118CC">
        <w:rPr>
          <w:rFonts w:ascii="Times New Roman" w:hAnsi="Times New Roman" w:cs="Times New Roman"/>
          <w:sz w:val="24"/>
          <w:szCs w:val="24"/>
        </w:rPr>
        <w:t>ugdytiniai, jų tėveliai.</w:t>
      </w:r>
    </w:p>
    <w:p w14:paraId="350C583B" w14:textId="77777777" w:rsidR="00E118CC" w:rsidRDefault="00757817" w:rsidP="00757817">
      <w:pPr>
        <w:pStyle w:val="Sraopastraipa"/>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5A1B15E" w14:textId="77777777" w:rsidR="00757817" w:rsidRDefault="00757817" w:rsidP="00757817">
      <w:pPr>
        <w:jc w:val="center"/>
        <w:rPr>
          <w:rFonts w:ascii="Times New Roman" w:hAnsi="Times New Roman" w:cs="Times New Roman"/>
          <w:b/>
          <w:sz w:val="24"/>
          <w:szCs w:val="24"/>
        </w:rPr>
      </w:pPr>
    </w:p>
    <w:p w14:paraId="171E2623" w14:textId="77777777" w:rsidR="00757817" w:rsidRDefault="00757817" w:rsidP="00757817">
      <w:pPr>
        <w:jc w:val="center"/>
        <w:rPr>
          <w:rFonts w:ascii="Times New Roman" w:hAnsi="Times New Roman" w:cs="Times New Roman"/>
          <w:b/>
          <w:sz w:val="24"/>
          <w:szCs w:val="24"/>
        </w:rPr>
      </w:pPr>
      <w:r>
        <w:rPr>
          <w:rFonts w:ascii="Times New Roman" w:hAnsi="Times New Roman" w:cs="Times New Roman"/>
          <w:b/>
          <w:sz w:val="24"/>
          <w:szCs w:val="24"/>
        </w:rPr>
        <w:t>IV SKYRIUS</w:t>
      </w:r>
    </w:p>
    <w:p w14:paraId="7AA9CF06" w14:textId="77777777" w:rsidR="00757817" w:rsidRDefault="00757817" w:rsidP="0075781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ORGANIZAVIMO TVARKA</w:t>
      </w:r>
    </w:p>
    <w:p w14:paraId="5F780FDD" w14:textId="77777777" w:rsidR="00757817" w:rsidRPr="0049102A" w:rsidRDefault="00757817" w:rsidP="007C771C">
      <w:pPr>
        <w:pStyle w:val="Sraopastraipa"/>
        <w:numPr>
          <w:ilvl w:val="0"/>
          <w:numId w:val="2"/>
        </w:numPr>
        <w:spacing w:line="240" w:lineRule="auto"/>
        <w:ind w:left="709"/>
        <w:jc w:val="both"/>
        <w:rPr>
          <w:rFonts w:ascii="Times New Roman" w:hAnsi="Times New Roman" w:cs="Times New Roman"/>
          <w:sz w:val="24"/>
          <w:szCs w:val="24"/>
        </w:rPr>
      </w:pPr>
      <w:r w:rsidRPr="0049102A">
        <w:rPr>
          <w:rFonts w:ascii="Times New Roman" w:hAnsi="Times New Roman" w:cs="Times New Roman"/>
          <w:sz w:val="24"/>
          <w:szCs w:val="24"/>
        </w:rPr>
        <w:t>Norintys dalyvauti projekte-virtualioje nuotraukų parodoje „Rankos kuria stebuklus“</w:t>
      </w:r>
      <w:r>
        <w:rPr>
          <w:rFonts w:ascii="Times New Roman" w:hAnsi="Times New Roman" w:cs="Times New Roman"/>
          <w:sz w:val="24"/>
          <w:szCs w:val="24"/>
        </w:rPr>
        <w:t xml:space="preserve"> </w:t>
      </w:r>
      <w:r w:rsidRPr="0049102A">
        <w:rPr>
          <w:rFonts w:ascii="Times New Roman" w:hAnsi="Times New Roman" w:cs="Times New Roman"/>
          <w:sz w:val="24"/>
          <w:szCs w:val="24"/>
        </w:rPr>
        <w:t xml:space="preserve">iki </w:t>
      </w:r>
      <w:r w:rsidRPr="0049102A">
        <w:rPr>
          <w:rFonts w:ascii="Times New Roman" w:hAnsi="Times New Roman" w:cs="Times New Roman"/>
          <w:sz w:val="24"/>
          <w:szCs w:val="24"/>
          <w:u w:val="single"/>
        </w:rPr>
        <w:t>2020 m. lapkričio 6 d.</w:t>
      </w:r>
      <w:r w:rsidRPr="0049102A">
        <w:rPr>
          <w:rFonts w:ascii="Times New Roman" w:hAnsi="Times New Roman" w:cs="Times New Roman"/>
          <w:sz w:val="24"/>
          <w:szCs w:val="24"/>
        </w:rPr>
        <w:t xml:space="preserve"> į el. paštą: </w:t>
      </w:r>
      <w:hyperlink r:id="rId5" w:history="1">
        <w:r w:rsidRPr="00A537D2">
          <w:rPr>
            <w:rStyle w:val="Hipersaitas"/>
            <w:rFonts w:ascii="Times New Roman" w:hAnsi="Times New Roman" w:cs="Times New Roman"/>
            <w:color w:val="2E74B5" w:themeColor="accent5" w:themeShade="BF"/>
            <w:sz w:val="24"/>
            <w:szCs w:val="24"/>
          </w:rPr>
          <w:t>zemaitijapr@gmail.com</w:t>
        </w:r>
      </w:hyperlink>
      <w:r w:rsidRPr="00A537D2">
        <w:rPr>
          <w:rFonts w:ascii="Times New Roman" w:hAnsi="Times New Roman" w:cs="Times New Roman"/>
          <w:sz w:val="24"/>
          <w:szCs w:val="24"/>
        </w:rPr>
        <w:t xml:space="preserve"> </w:t>
      </w:r>
      <w:r w:rsidRPr="0049102A">
        <w:rPr>
          <w:rFonts w:ascii="Times New Roman" w:hAnsi="Times New Roman" w:cs="Times New Roman"/>
          <w:sz w:val="24"/>
          <w:szCs w:val="24"/>
        </w:rPr>
        <w:t>atsiunčia:</w:t>
      </w:r>
    </w:p>
    <w:p w14:paraId="1C0586B3" w14:textId="77777777" w:rsidR="00757817" w:rsidRPr="00757817" w:rsidRDefault="00757817" w:rsidP="007C771C">
      <w:pPr>
        <w:pStyle w:val="Sraopastraipa"/>
        <w:numPr>
          <w:ilvl w:val="1"/>
          <w:numId w:val="8"/>
        </w:numPr>
        <w:spacing w:after="0" w:line="240" w:lineRule="auto"/>
        <w:ind w:left="924" w:firstLine="68"/>
        <w:jc w:val="both"/>
        <w:rPr>
          <w:rFonts w:ascii="Times New Roman" w:hAnsi="Times New Roman" w:cs="Times New Roman"/>
          <w:sz w:val="24"/>
          <w:szCs w:val="24"/>
        </w:rPr>
      </w:pPr>
      <w:r w:rsidRPr="00757817">
        <w:rPr>
          <w:rFonts w:ascii="Times New Roman" w:hAnsi="Times New Roman" w:cs="Times New Roman"/>
          <w:sz w:val="24"/>
          <w:szCs w:val="24"/>
        </w:rPr>
        <w:t>. vieną nuo įstaigos užpildytą dalyvio(ų) paraišką (priedas Nr. 1);</w:t>
      </w:r>
    </w:p>
    <w:p w14:paraId="1B0D4CB5" w14:textId="77777777" w:rsidR="00757817" w:rsidRDefault="00757817" w:rsidP="007C771C">
      <w:pPr>
        <w:pStyle w:val="Sraopastraipa"/>
        <w:numPr>
          <w:ilvl w:val="1"/>
          <w:numId w:val="8"/>
        </w:numPr>
        <w:spacing w:after="0" w:line="240" w:lineRule="auto"/>
        <w:ind w:left="924" w:firstLine="68"/>
        <w:jc w:val="both"/>
        <w:rPr>
          <w:rFonts w:ascii="Times New Roman" w:hAnsi="Times New Roman" w:cs="Times New Roman"/>
          <w:sz w:val="24"/>
          <w:szCs w:val="24"/>
        </w:rPr>
      </w:pPr>
      <w:r w:rsidRPr="00757817">
        <w:rPr>
          <w:rFonts w:ascii="Times New Roman" w:hAnsi="Times New Roman" w:cs="Times New Roman"/>
          <w:sz w:val="24"/>
          <w:szCs w:val="24"/>
        </w:rPr>
        <w:t xml:space="preserve">. akcentuojant </w:t>
      </w:r>
      <w:r w:rsidRPr="0049102A">
        <w:rPr>
          <w:rFonts w:ascii="Times New Roman" w:hAnsi="Times New Roman" w:cs="Times New Roman"/>
          <w:sz w:val="24"/>
          <w:szCs w:val="24"/>
        </w:rPr>
        <w:t>rankas, pateikiama meniška, kūrybiška nuotrauka, kurioje:</w:t>
      </w:r>
    </w:p>
    <w:p w14:paraId="684480C3" w14:textId="77777777" w:rsidR="00757817" w:rsidRPr="00757817" w:rsidRDefault="00757817" w:rsidP="007C771C">
      <w:pPr>
        <w:spacing w:after="0" w:line="240" w:lineRule="auto"/>
        <w:ind w:firstLine="1296"/>
        <w:jc w:val="both"/>
        <w:rPr>
          <w:rFonts w:ascii="Times New Roman" w:hAnsi="Times New Roman" w:cs="Times New Roman"/>
          <w:sz w:val="24"/>
          <w:szCs w:val="24"/>
        </w:rPr>
      </w:pPr>
      <w:r w:rsidRPr="00757817">
        <w:rPr>
          <w:rFonts w:ascii="Times New Roman" w:hAnsi="Times New Roman" w:cs="Times New Roman"/>
          <w:sz w:val="24"/>
          <w:szCs w:val="24"/>
        </w:rPr>
        <w:t xml:space="preserve">7.2.1. užfiksuotas vaiko(ų) rankomis daromas geras darbas (rankos sodina augalą, </w:t>
      </w:r>
    </w:p>
    <w:p w14:paraId="270C9DD8" w14:textId="77777777" w:rsidR="00757817" w:rsidRPr="00A31009" w:rsidRDefault="00757817" w:rsidP="007C771C">
      <w:pPr>
        <w:spacing w:after="0" w:line="240" w:lineRule="auto"/>
        <w:jc w:val="both"/>
        <w:rPr>
          <w:rFonts w:ascii="Times New Roman" w:hAnsi="Times New Roman" w:cs="Times New Roman"/>
          <w:sz w:val="24"/>
          <w:szCs w:val="24"/>
        </w:rPr>
      </w:pPr>
      <w:r w:rsidRPr="00757817">
        <w:rPr>
          <w:rFonts w:ascii="Times New Roman" w:hAnsi="Times New Roman" w:cs="Times New Roman"/>
          <w:sz w:val="24"/>
          <w:szCs w:val="24"/>
        </w:rPr>
        <w:t xml:space="preserve">padeda draugui užsirišti batus, apkabina liūdintį ir pan. Galimi ir meniški sprendimai: piešimas, žodžių rašymas ant rankų); nuotraukoje galima vaizduoti vaiko, šeimos ar visos </w:t>
      </w:r>
      <w:r w:rsidRPr="00A31009">
        <w:rPr>
          <w:rFonts w:ascii="Times New Roman" w:hAnsi="Times New Roman" w:cs="Times New Roman"/>
          <w:sz w:val="24"/>
          <w:szCs w:val="24"/>
        </w:rPr>
        <w:t>grupės rankas, darančias gerą darbą (veido(-ų) nuotraukoje neturi matytis, dėmesys rankoms);</w:t>
      </w:r>
    </w:p>
    <w:p w14:paraId="2A103B9D" w14:textId="77777777" w:rsidR="00757817" w:rsidRPr="00A31009" w:rsidRDefault="00757817" w:rsidP="007C771C">
      <w:pPr>
        <w:spacing w:after="0" w:line="240" w:lineRule="auto"/>
        <w:ind w:firstLine="1296"/>
        <w:jc w:val="both"/>
        <w:rPr>
          <w:rFonts w:ascii="Times New Roman" w:hAnsi="Times New Roman" w:cs="Times New Roman"/>
          <w:sz w:val="24"/>
          <w:szCs w:val="24"/>
        </w:rPr>
      </w:pPr>
      <w:r w:rsidRPr="00757817">
        <w:rPr>
          <w:rFonts w:ascii="Times New Roman" w:hAnsi="Times New Roman" w:cs="Times New Roman"/>
          <w:sz w:val="24"/>
          <w:szCs w:val="24"/>
        </w:rPr>
        <w:t xml:space="preserve">7.2.2. projekte-nuotraukų parodoje dalyvaujanti ikimokyklinio ar priešmokyklinio viena </w:t>
      </w:r>
      <w:r w:rsidRPr="00A31009">
        <w:rPr>
          <w:rFonts w:ascii="Times New Roman" w:hAnsi="Times New Roman" w:cs="Times New Roman"/>
          <w:sz w:val="24"/>
          <w:szCs w:val="24"/>
        </w:rPr>
        <w:t xml:space="preserve">ugdymo grupė gali siųsti tik vieną foto nuotrauką; </w:t>
      </w:r>
    </w:p>
    <w:p w14:paraId="4BCBCF33" w14:textId="77777777" w:rsidR="00757817" w:rsidRPr="00757817" w:rsidRDefault="00757817" w:rsidP="007C771C">
      <w:pPr>
        <w:spacing w:after="0" w:line="240" w:lineRule="auto"/>
        <w:ind w:firstLine="1296"/>
        <w:jc w:val="both"/>
        <w:rPr>
          <w:rFonts w:ascii="Times New Roman" w:hAnsi="Times New Roman" w:cs="Times New Roman"/>
          <w:sz w:val="24"/>
          <w:szCs w:val="24"/>
        </w:rPr>
      </w:pPr>
      <w:r w:rsidRPr="00757817">
        <w:rPr>
          <w:rFonts w:ascii="Times New Roman" w:hAnsi="Times New Roman" w:cs="Times New Roman"/>
          <w:sz w:val="24"/>
          <w:szCs w:val="24"/>
        </w:rPr>
        <w:t>7.2.3. nuotrauka turi atitikti temą, būti kokybiška, gulsčia padėtimi. Nuotrauka(-</w:t>
      </w:r>
      <w:proofErr w:type="spellStart"/>
      <w:r w:rsidRPr="00757817">
        <w:rPr>
          <w:rFonts w:ascii="Times New Roman" w:hAnsi="Times New Roman" w:cs="Times New Roman"/>
          <w:sz w:val="24"/>
          <w:szCs w:val="24"/>
        </w:rPr>
        <w:t>os</w:t>
      </w:r>
      <w:proofErr w:type="spellEnd"/>
      <w:r w:rsidRPr="00757817">
        <w:rPr>
          <w:rFonts w:ascii="Times New Roman" w:hAnsi="Times New Roman" w:cs="Times New Roman"/>
          <w:sz w:val="24"/>
          <w:szCs w:val="24"/>
        </w:rPr>
        <w:t xml:space="preserve">), </w:t>
      </w:r>
    </w:p>
    <w:p w14:paraId="64D8B735" w14:textId="77777777" w:rsidR="00D8347B" w:rsidRDefault="00757817" w:rsidP="007C771C">
      <w:pPr>
        <w:spacing w:after="0" w:line="240" w:lineRule="auto"/>
        <w:jc w:val="both"/>
        <w:rPr>
          <w:rFonts w:ascii="Times New Roman" w:hAnsi="Times New Roman" w:cs="Times New Roman"/>
          <w:sz w:val="24"/>
          <w:szCs w:val="24"/>
        </w:rPr>
      </w:pPr>
      <w:r w:rsidRPr="00A31009">
        <w:rPr>
          <w:rFonts w:ascii="Times New Roman" w:hAnsi="Times New Roman" w:cs="Times New Roman"/>
          <w:sz w:val="24"/>
          <w:szCs w:val="24"/>
        </w:rPr>
        <w:t>neatitinkančios projekto-nuotraukų parodos reikalavimų, nebus eksponuojamos</w:t>
      </w:r>
      <w:r w:rsidR="00D8347B">
        <w:rPr>
          <w:rFonts w:ascii="Times New Roman" w:hAnsi="Times New Roman" w:cs="Times New Roman"/>
          <w:sz w:val="24"/>
          <w:szCs w:val="24"/>
        </w:rPr>
        <w:t>.</w:t>
      </w:r>
    </w:p>
    <w:p w14:paraId="68F96ABB" w14:textId="77777777" w:rsidR="00757817" w:rsidRPr="00D8347B" w:rsidRDefault="00D8347B" w:rsidP="007C771C">
      <w:pPr>
        <w:pStyle w:val="Sraopastraipa"/>
        <w:spacing w:after="0" w:line="240" w:lineRule="auto"/>
        <w:ind w:left="0" w:firstLine="993"/>
        <w:jc w:val="both"/>
        <w:rPr>
          <w:rFonts w:ascii="Times New Roman" w:hAnsi="Times New Roman" w:cs="Times New Roman"/>
          <w:sz w:val="24"/>
          <w:szCs w:val="24"/>
        </w:rPr>
      </w:pPr>
      <w:r>
        <w:rPr>
          <w:rFonts w:ascii="Times New Roman" w:hAnsi="Times New Roman" w:cs="Times New Roman"/>
          <w:sz w:val="24"/>
          <w:szCs w:val="24"/>
        </w:rPr>
        <w:t xml:space="preserve">7.3. </w:t>
      </w:r>
      <w:r w:rsidR="00757817" w:rsidRPr="00D8347B">
        <w:rPr>
          <w:rFonts w:ascii="Times New Roman" w:hAnsi="Times New Roman" w:cs="Times New Roman"/>
          <w:sz w:val="24"/>
          <w:szCs w:val="24"/>
        </w:rPr>
        <w:t>Nuo įstaigos pateikiamas vienas garso įrašas su vaiko(-ų) mintimis apie draugystę, toleranciją, gerus darbus, pagalbą kitiems. Įrašo trukmė iki 15 sekundžių.</w:t>
      </w:r>
    </w:p>
    <w:p w14:paraId="43807926" w14:textId="77777777" w:rsidR="00D8347B" w:rsidRDefault="00D8347B" w:rsidP="007C771C">
      <w:pPr>
        <w:spacing w:after="0" w:line="240" w:lineRule="auto"/>
        <w:ind w:firstLine="426"/>
        <w:jc w:val="both"/>
        <w:rPr>
          <w:rFonts w:ascii="Times New Roman" w:hAnsi="Times New Roman" w:cs="Times New Roman"/>
          <w:sz w:val="24"/>
          <w:szCs w:val="24"/>
        </w:rPr>
      </w:pPr>
      <w:r w:rsidRPr="00D8347B">
        <w:rPr>
          <w:rFonts w:ascii="Times New Roman" w:hAnsi="Times New Roman" w:cs="Times New Roman"/>
          <w:sz w:val="24"/>
          <w:szCs w:val="24"/>
        </w:rPr>
        <w:t xml:space="preserve">8. </w:t>
      </w:r>
      <w:r w:rsidR="0065522D">
        <w:rPr>
          <w:rFonts w:ascii="Times New Roman" w:hAnsi="Times New Roman" w:cs="Times New Roman"/>
          <w:sz w:val="24"/>
          <w:szCs w:val="24"/>
        </w:rPr>
        <w:t xml:space="preserve"> </w:t>
      </w:r>
      <w:r w:rsidRPr="00D8347B">
        <w:rPr>
          <w:rFonts w:ascii="Times New Roman" w:hAnsi="Times New Roman" w:cs="Times New Roman"/>
          <w:sz w:val="24"/>
          <w:szCs w:val="24"/>
        </w:rPr>
        <w:t>Ikimokyklinį ir priešmokyklinį ugdymą teikiančios įstaigos, norinčios dalyvauti Telšių švietimo centre organizuojamoje projekto-nuotraukų parodoje „Rankos kuria stebuklus“,</w:t>
      </w:r>
      <w:r w:rsidR="007C771C">
        <w:rPr>
          <w:rFonts w:ascii="Times New Roman" w:hAnsi="Times New Roman" w:cs="Times New Roman"/>
          <w:sz w:val="24"/>
          <w:szCs w:val="24"/>
        </w:rPr>
        <w:t xml:space="preserve"> </w:t>
      </w:r>
      <w:r w:rsidRPr="00D8347B">
        <w:rPr>
          <w:rFonts w:ascii="Times New Roman" w:hAnsi="Times New Roman" w:cs="Times New Roman"/>
          <w:sz w:val="24"/>
          <w:szCs w:val="24"/>
        </w:rPr>
        <w:t>iki 2020 m. lapkričio 10 d. paruošia:</w:t>
      </w:r>
    </w:p>
    <w:p w14:paraId="32B49241" w14:textId="77777777" w:rsidR="00D8347B" w:rsidRDefault="00D8347B" w:rsidP="007C771C">
      <w:pPr>
        <w:spacing w:after="0" w:line="240" w:lineRule="auto"/>
        <w:ind w:firstLine="993"/>
        <w:jc w:val="both"/>
        <w:rPr>
          <w:rFonts w:ascii="Times New Roman" w:hAnsi="Times New Roman" w:cs="Times New Roman"/>
          <w:sz w:val="24"/>
          <w:szCs w:val="24"/>
        </w:rPr>
      </w:pPr>
      <w:r>
        <w:rPr>
          <w:rFonts w:ascii="Times New Roman" w:hAnsi="Times New Roman" w:cs="Times New Roman"/>
          <w:sz w:val="24"/>
          <w:szCs w:val="24"/>
        </w:rPr>
        <w:t>8.1.</w:t>
      </w:r>
      <w:r w:rsidRPr="00D8347B">
        <w:rPr>
          <w:rFonts w:ascii="Times New Roman" w:hAnsi="Times New Roman" w:cs="Times New Roman"/>
          <w:sz w:val="24"/>
          <w:szCs w:val="24"/>
        </w:rPr>
        <w:t xml:space="preserve"> </w:t>
      </w:r>
      <w:r w:rsidRPr="0049102A">
        <w:rPr>
          <w:rFonts w:ascii="Times New Roman" w:hAnsi="Times New Roman" w:cs="Times New Roman"/>
          <w:sz w:val="24"/>
          <w:szCs w:val="24"/>
        </w:rPr>
        <w:t>iš savo įstaigos kūrybinių darbų-nuotraukų 1-2 koliažą(-</w:t>
      </w:r>
      <w:proofErr w:type="spellStart"/>
      <w:r w:rsidRPr="0049102A">
        <w:rPr>
          <w:rFonts w:ascii="Times New Roman" w:hAnsi="Times New Roman" w:cs="Times New Roman"/>
          <w:sz w:val="24"/>
          <w:szCs w:val="24"/>
        </w:rPr>
        <w:t>us</w:t>
      </w:r>
      <w:proofErr w:type="spellEnd"/>
      <w:r w:rsidRPr="0049102A">
        <w:rPr>
          <w:rFonts w:ascii="Times New Roman" w:hAnsi="Times New Roman" w:cs="Times New Roman"/>
          <w:sz w:val="24"/>
          <w:szCs w:val="24"/>
        </w:rPr>
        <w:t>) (formatas A4);</w:t>
      </w:r>
    </w:p>
    <w:p w14:paraId="545B8D39" w14:textId="77777777" w:rsidR="00D8347B" w:rsidRDefault="00D8347B" w:rsidP="007C771C">
      <w:pPr>
        <w:pStyle w:val="Sraopastraipa"/>
        <w:spacing w:after="0" w:line="240" w:lineRule="auto"/>
        <w:ind w:firstLine="273"/>
        <w:jc w:val="both"/>
        <w:rPr>
          <w:rFonts w:ascii="Times New Roman" w:hAnsi="Times New Roman" w:cs="Times New Roman"/>
          <w:sz w:val="24"/>
          <w:szCs w:val="24"/>
        </w:rPr>
      </w:pPr>
      <w:r>
        <w:rPr>
          <w:rFonts w:ascii="Times New Roman" w:hAnsi="Times New Roman" w:cs="Times New Roman"/>
          <w:sz w:val="24"/>
          <w:szCs w:val="24"/>
        </w:rPr>
        <w:t xml:space="preserve">8.2. </w:t>
      </w:r>
      <w:r w:rsidRPr="0049102A">
        <w:rPr>
          <w:rFonts w:ascii="Times New Roman" w:hAnsi="Times New Roman" w:cs="Times New Roman"/>
          <w:sz w:val="24"/>
          <w:szCs w:val="24"/>
        </w:rPr>
        <w:t xml:space="preserve">raštu garso įraše vaikų išsakytas mintis (formatas A4, šriftas 12 Time </w:t>
      </w:r>
      <w:proofErr w:type="spellStart"/>
      <w:r w:rsidRPr="0049102A">
        <w:rPr>
          <w:rFonts w:ascii="Times New Roman" w:hAnsi="Times New Roman" w:cs="Times New Roman"/>
          <w:sz w:val="24"/>
          <w:szCs w:val="24"/>
        </w:rPr>
        <w:t>New</w:t>
      </w:r>
      <w:proofErr w:type="spellEnd"/>
      <w:r w:rsidRPr="0049102A">
        <w:rPr>
          <w:rFonts w:ascii="Times New Roman" w:hAnsi="Times New Roman" w:cs="Times New Roman"/>
          <w:sz w:val="24"/>
          <w:szCs w:val="24"/>
        </w:rPr>
        <w:t xml:space="preserve"> Roman);</w:t>
      </w:r>
    </w:p>
    <w:p w14:paraId="574593BB" w14:textId="77777777" w:rsidR="00D8347B" w:rsidRPr="0049102A" w:rsidRDefault="00D8347B" w:rsidP="007C771C">
      <w:pPr>
        <w:pStyle w:val="Sraopastraipa"/>
        <w:spacing w:after="0" w:line="240" w:lineRule="auto"/>
        <w:ind w:left="0" w:firstLine="992"/>
        <w:jc w:val="both"/>
        <w:rPr>
          <w:rFonts w:ascii="Times New Roman" w:hAnsi="Times New Roman" w:cs="Times New Roman"/>
          <w:sz w:val="24"/>
          <w:szCs w:val="24"/>
        </w:rPr>
      </w:pPr>
      <w:r>
        <w:rPr>
          <w:rFonts w:ascii="Times New Roman" w:hAnsi="Times New Roman" w:cs="Times New Roman"/>
          <w:sz w:val="24"/>
          <w:szCs w:val="24"/>
        </w:rPr>
        <w:t xml:space="preserve">8.3. </w:t>
      </w:r>
      <w:r w:rsidRPr="0049102A">
        <w:rPr>
          <w:rFonts w:ascii="Times New Roman" w:hAnsi="Times New Roman" w:cs="Times New Roman"/>
          <w:sz w:val="24"/>
          <w:szCs w:val="24"/>
        </w:rPr>
        <w:t xml:space="preserve">visą šią medžiagą pristato į Telšių švietimo centrą metodininkei Nijolei </w:t>
      </w:r>
      <w:proofErr w:type="spellStart"/>
      <w:r w:rsidRPr="0049102A">
        <w:rPr>
          <w:rFonts w:ascii="Times New Roman" w:hAnsi="Times New Roman" w:cs="Times New Roman"/>
          <w:sz w:val="24"/>
          <w:szCs w:val="24"/>
        </w:rPr>
        <w:t>Vaičekauskei</w:t>
      </w:r>
      <w:proofErr w:type="spellEnd"/>
      <w:r w:rsidRPr="0049102A">
        <w:rPr>
          <w:rFonts w:ascii="Times New Roman" w:hAnsi="Times New Roman" w:cs="Times New Roman"/>
          <w:sz w:val="24"/>
          <w:szCs w:val="24"/>
        </w:rPr>
        <w:t xml:space="preserve"> (105 kab.).</w:t>
      </w:r>
    </w:p>
    <w:p w14:paraId="2341467A" w14:textId="77777777" w:rsidR="00D8347B" w:rsidRPr="0049102A" w:rsidRDefault="00D8347B" w:rsidP="007C771C">
      <w:pPr>
        <w:pStyle w:val="Sraopastraipa"/>
        <w:spacing w:after="0" w:line="240" w:lineRule="auto"/>
        <w:ind w:firstLine="273"/>
        <w:jc w:val="both"/>
        <w:rPr>
          <w:rFonts w:ascii="Times New Roman" w:hAnsi="Times New Roman" w:cs="Times New Roman"/>
          <w:sz w:val="24"/>
          <w:szCs w:val="24"/>
        </w:rPr>
      </w:pPr>
    </w:p>
    <w:p w14:paraId="1A396C1F" w14:textId="77777777" w:rsidR="00D8347B" w:rsidRDefault="00D8347B" w:rsidP="007C771C">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V SKYRIUS</w:t>
      </w:r>
    </w:p>
    <w:p w14:paraId="27F5A4C6" w14:textId="77777777" w:rsidR="00D8347B" w:rsidRPr="00D8347B" w:rsidRDefault="00D8347B" w:rsidP="007C771C">
      <w:pPr>
        <w:spacing w:after="0" w:line="360" w:lineRule="auto"/>
        <w:ind w:left="426"/>
        <w:jc w:val="center"/>
        <w:rPr>
          <w:rFonts w:ascii="Times New Roman" w:hAnsi="Times New Roman" w:cs="Times New Roman"/>
          <w:b/>
          <w:sz w:val="24"/>
          <w:szCs w:val="24"/>
        </w:rPr>
      </w:pPr>
      <w:r>
        <w:rPr>
          <w:rFonts w:ascii="Times New Roman" w:hAnsi="Times New Roman" w:cs="Times New Roman"/>
          <w:b/>
          <w:sz w:val="24"/>
          <w:szCs w:val="24"/>
        </w:rPr>
        <w:t>BAIGIAMOSIOS NUOSTATOS</w:t>
      </w:r>
    </w:p>
    <w:p w14:paraId="15BF0CA9" w14:textId="77777777" w:rsidR="00D8347B" w:rsidRDefault="00D8347B" w:rsidP="00D8347B">
      <w:pPr>
        <w:spacing w:after="0" w:line="240" w:lineRule="auto"/>
        <w:ind w:firstLine="993"/>
        <w:rPr>
          <w:rFonts w:ascii="Times New Roman" w:hAnsi="Times New Roman" w:cs="Times New Roman"/>
          <w:sz w:val="24"/>
          <w:szCs w:val="24"/>
        </w:rPr>
      </w:pPr>
    </w:p>
    <w:p w14:paraId="5D5562DE" w14:textId="77777777" w:rsidR="00D8347B" w:rsidRPr="00D8347B" w:rsidRDefault="0065522D" w:rsidP="007C771C">
      <w:pPr>
        <w:pStyle w:val="Sraopastraipa"/>
        <w:numPr>
          <w:ilvl w:val="0"/>
          <w:numId w:val="14"/>
        </w:numPr>
        <w:spacing w:after="0" w:line="240" w:lineRule="auto"/>
        <w:ind w:left="851"/>
        <w:jc w:val="both"/>
        <w:rPr>
          <w:rFonts w:ascii="Times New Roman" w:hAnsi="Times New Roman" w:cs="Times New Roman"/>
          <w:sz w:val="24"/>
          <w:szCs w:val="24"/>
        </w:rPr>
      </w:pPr>
      <w:r>
        <w:rPr>
          <w:rFonts w:ascii="Times New Roman" w:hAnsi="Times New Roman" w:cs="Times New Roman"/>
          <w:sz w:val="24"/>
          <w:szCs w:val="24"/>
        </w:rPr>
        <w:t xml:space="preserve"> </w:t>
      </w:r>
      <w:r w:rsidR="00D8347B" w:rsidRPr="00D8347B">
        <w:rPr>
          <w:rFonts w:ascii="Times New Roman" w:hAnsi="Times New Roman" w:cs="Times New Roman"/>
          <w:sz w:val="24"/>
          <w:szCs w:val="24"/>
        </w:rPr>
        <w:t xml:space="preserve">Lapkričio 16 d. iš atsiųstų nuotraukų bus sukurta virtuali paroda (vaizdo albumas), kuri bus </w:t>
      </w:r>
    </w:p>
    <w:p w14:paraId="2FBED6AF" w14:textId="77777777" w:rsidR="00D8347B" w:rsidRPr="00D8347B" w:rsidRDefault="00D8347B" w:rsidP="007C771C">
      <w:pPr>
        <w:spacing w:after="0" w:line="240" w:lineRule="auto"/>
        <w:jc w:val="both"/>
        <w:rPr>
          <w:rFonts w:ascii="Times New Roman" w:hAnsi="Times New Roman" w:cs="Times New Roman"/>
          <w:sz w:val="24"/>
          <w:szCs w:val="24"/>
        </w:rPr>
      </w:pPr>
      <w:r w:rsidRPr="00D8347B">
        <w:rPr>
          <w:rFonts w:ascii="Times New Roman" w:hAnsi="Times New Roman" w:cs="Times New Roman"/>
          <w:sz w:val="24"/>
          <w:szCs w:val="24"/>
        </w:rPr>
        <w:t>patalpinta Telšių švietimo centro internetinėje svetainėje edukaciniame banke. Medžiaga bus  išsiųsta Projekte dalyvavusioms įstaigoms ir dalyviams.</w:t>
      </w:r>
    </w:p>
    <w:p w14:paraId="473ED0F7" w14:textId="77777777" w:rsidR="00D8347B" w:rsidRPr="00D8347B" w:rsidRDefault="00D8347B" w:rsidP="007C771C">
      <w:pPr>
        <w:pStyle w:val="Sraopastraipa"/>
        <w:numPr>
          <w:ilvl w:val="0"/>
          <w:numId w:val="14"/>
        </w:numPr>
        <w:spacing w:after="0" w:line="240" w:lineRule="auto"/>
        <w:ind w:left="993" w:hanging="502"/>
        <w:jc w:val="both"/>
        <w:rPr>
          <w:rFonts w:ascii="Times New Roman" w:hAnsi="Times New Roman" w:cs="Times New Roman"/>
          <w:sz w:val="24"/>
          <w:szCs w:val="24"/>
        </w:rPr>
      </w:pPr>
      <w:r w:rsidRPr="00D8347B">
        <w:rPr>
          <w:rFonts w:ascii="Times New Roman" w:hAnsi="Times New Roman" w:cs="Times New Roman"/>
          <w:sz w:val="24"/>
          <w:szCs w:val="24"/>
        </w:rPr>
        <w:t>Parodos organizatoriai pasilieka teisę gautą parod</w:t>
      </w:r>
      <w:r w:rsidR="0065522D">
        <w:rPr>
          <w:rFonts w:ascii="Times New Roman" w:hAnsi="Times New Roman" w:cs="Times New Roman"/>
          <w:sz w:val="24"/>
          <w:szCs w:val="24"/>
        </w:rPr>
        <w:t xml:space="preserve">os medžiagą publikuoti </w:t>
      </w:r>
      <w:proofErr w:type="spellStart"/>
      <w:r w:rsidR="0065522D">
        <w:rPr>
          <w:rFonts w:ascii="Times New Roman" w:hAnsi="Times New Roman" w:cs="Times New Roman"/>
          <w:sz w:val="24"/>
          <w:szCs w:val="24"/>
        </w:rPr>
        <w:t>įstaigos</w:t>
      </w:r>
      <w:r w:rsidRPr="00D8347B">
        <w:rPr>
          <w:rFonts w:ascii="Times New Roman" w:hAnsi="Times New Roman" w:cs="Times New Roman"/>
          <w:sz w:val="24"/>
          <w:szCs w:val="24"/>
        </w:rPr>
        <w:t>svetainėje</w:t>
      </w:r>
      <w:proofErr w:type="spellEnd"/>
      <w:r w:rsidRPr="00D8347B">
        <w:rPr>
          <w:rFonts w:ascii="Times New Roman" w:hAnsi="Times New Roman" w:cs="Times New Roman"/>
          <w:sz w:val="24"/>
          <w:szCs w:val="24"/>
        </w:rPr>
        <w:t xml:space="preserve"> </w:t>
      </w:r>
    </w:p>
    <w:p w14:paraId="4FE361F4" w14:textId="77777777" w:rsidR="00D8347B" w:rsidRPr="00D8347B" w:rsidRDefault="00D8347B" w:rsidP="007C771C">
      <w:pPr>
        <w:spacing w:after="0" w:line="240" w:lineRule="auto"/>
        <w:jc w:val="both"/>
        <w:rPr>
          <w:rFonts w:ascii="Times New Roman" w:hAnsi="Times New Roman" w:cs="Times New Roman"/>
          <w:sz w:val="24"/>
          <w:szCs w:val="24"/>
        </w:rPr>
      </w:pPr>
      <w:r w:rsidRPr="00D8347B">
        <w:rPr>
          <w:rFonts w:ascii="Times New Roman" w:hAnsi="Times New Roman" w:cs="Times New Roman"/>
          <w:sz w:val="24"/>
          <w:szCs w:val="24"/>
        </w:rPr>
        <w:t>ir kituose tinklapiuose. Už dalyvių sutikimą eksponuoti nuotraukas internetinėje ir viešose erdvėse atsako nuotraukų siuntėjas.</w:t>
      </w:r>
    </w:p>
    <w:p w14:paraId="6131BFC1" w14:textId="77777777" w:rsidR="00D8347B" w:rsidRPr="0065522D" w:rsidRDefault="00D8347B" w:rsidP="007C771C">
      <w:pPr>
        <w:pStyle w:val="Sraopastraipa"/>
        <w:numPr>
          <w:ilvl w:val="0"/>
          <w:numId w:val="14"/>
        </w:numPr>
        <w:spacing w:after="0" w:line="240" w:lineRule="auto"/>
        <w:ind w:hanging="513"/>
        <w:jc w:val="both"/>
        <w:rPr>
          <w:rFonts w:ascii="Times New Roman" w:hAnsi="Times New Roman" w:cs="Times New Roman"/>
          <w:sz w:val="24"/>
          <w:szCs w:val="24"/>
        </w:rPr>
      </w:pPr>
      <w:r w:rsidRPr="0065522D">
        <w:rPr>
          <w:rFonts w:ascii="Times New Roman" w:hAnsi="Times New Roman" w:cs="Times New Roman"/>
          <w:sz w:val="24"/>
          <w:szCs w:val="24"/>
        </w:rPr>
        <w:t xml:space="preserve">Nuotraukų parodos „Rankos kuria stebuklus“ dalyviai – Telšių rajono ikimokyklinį ir </w:t>
      </w:r>
    </w:p>
    <w:p w14:paraId="4C964174" w14:textId="77777777" w:rsidR="00D8347B" w:rsidRPr="00D8347B" w:rsidRDefault="00D8347B" w:rsidP="007C771C">
      <w:pPr>
        <w:spacing w:after="0" w:line="240" w:lineRule="auto"/>
        <w:jc w:val="both"/>
        <w:rPr>
          <w:rFonts w:ascii="Times New Roman" w:hAnsi="Times New Roman" w:cs="Times New Roman"/>
          <w:sz w:val="24"/>
          <w:szCs w:val="24"/>
        </w:rPr>
      </w:pPr>
      <w:r w:rsidRPr="00D8347B">
        <w:rPr>
          <w:rFonts w:ascii="Times New Roman" w:hAnsi="Times New Roman" w:cs="Times New Roman"/>
          <w:sz w:val="24"/>
          <w:szCs w:val="24"/>
        </w:rPr>
        <w:t>priešmokyklinį ugdymą teikiančios įstaigos, bus  apdovanotos organizatorių elektroninėmis  padėkomis.</w:t>
      </w:r>
    </w:p>
    <w:p w14:paraId="3B59E006" w14:textId="77777777" w:rsidR="0065522D" w:rsidRDefault="0065522D" w:rsidP="007C771C">
      <w:pPr>
        <w:pStyle w:val="Sraopastraipa"/>
        <w:numPr>
          <w:ilvl w:val="0"/>
          <w:numId w:val="14"/>
        </w:numPr>
        <w:spacing w:after="0" w:line="240" w:lineRule="auto"/>
        <w:ind w:hanging="513"/>
        <w:jc w:val="both"/>
        <w:rPr>
          <w:rFonts w:ascii="Times New Roman" w:hAnsi="Times New Roman" w:cs="Times New Roman"/>
          <w:sz w:val="24"/>
          <w:szCs w:val="24"/>
        </w:rPr>
      </w:pPr>
      <w:r w:rsidRPr="0065522D">
        <w:rPr>
          <w:rFonts w:ascii="Times New Roman" w:hAnsi="Times New Roman" w:cs="Times New Roman"/>
          <w:sz w:val="24"/>
          <w:szCs w:val="24"/>
        </w:rPr>
        <w:t xml:space="preserve">Nuotraukų parodos „Rankos kuria stebuklus“ atidarymas Telšių švietimo centre vyks </w:t>
      </w:r>
    </w:p>
    <w:p w14:paraId="01F41AB4" w14:textId="77777777" w:rsidR="00D8347B" w:rsidRDefault="0065522D" w:rsidP="007C771C">
      <w:pPr>
        <w:spacing w:after="0" w:line="240" w:lineRule="auto"/>
        <w:jc w:val="both"/>
        <w:rPr>
          <w:rFonts w:ascii="Times New Roman" w:hAnsi="Times New Roman" w:cs="Times New Roman"/>
          <w:sz w:val="24"/>
          <w:szCs w:val="24"/>
        </w:rPr>
      </w:pPr>
      <w:r w:rsidRPr="0065522D">
        <w:rPr>
          <w:rFonts w:ascii="Times New Roman" w:hAnsi="Times New Roman" w:cs="Times New Roman"/>
          <w:sz w:val="24"/>
          <w:szCs w:val="24"/>
        </w:rPr>
        <w:t>2020 m. lapkričio 12 d.</w:t>
      </w:r>
    </w:p>
    <w:p w14:paraId="0CB11AAD" w14:textId="77777777" w:rsidR="0065522D" w:rsidRDefault="0065522D" w:rsidP="007C771C">
      <w:pPr>
        <w:pStyle w:val="Sraopastraipa"/>
        <w:numPr>
          <w:ilvl w:val="0"/>
          <w:numId w:val="14"/>
        </w:numPr>
        <w:spacing w:after="0" w:line="240" w:lineRule="auto"/>
        <w:ind w:hanging="513"/>
        <w:jc w:val="both"/>
        <w:rPr>
          <w:rFonts w:ascii="Times New Roman" w:hAnsi="Times New Roman" w:cs="Times New Roman"/>
          <w:sz w:val="24"/>
          <w:szCs w:val="24"/>
        </w:rPr>
      </w:pPr>
      <w:r w:rsidRPr="0049102A">
        <w:rPr>
          <w:rFonts w:ascii="Times New Roman" w:hAnsi="Times New Roman" w:cs="Times New Roman"/>
          <w:sz w:val="24"/>
          <w:szCs w:val="24"/>
        </w:rPr>
        <w:t>Projekto-nuotraukų par</w:t>
      </w:r>
      <w:r>
        <w:rPr>
          <w:rFonts w:ascii="Times New Roman" w:hAnsi="Times New Roman" w:cs="Times New Roman"/>
          <w:sz w:val="24"/>
          <w:szCs w:val="24"/>
        </w:rPr>
        <w:t>odos organizatoriai ir dalyviai –</w:t>
      </w:r>
      <w:r w:rsidRPr="0049102A">
        <w:rPr>
          <w:rFonts w:ascii="Times New Roman" w:hAnsi="Times New Roman" w:cs="Times New Roman"/>
          <w:sz w:val="24"/>
          <w:szCs w:val="24"/>
        </w:rPr>
        <w:t xml:space="preserve"> ikimokyklinio ir priešmokyklinio </w:t>
      </w:r>
    </w:p>
    <w:p w14:paraId="01590392" w14:textId="77777777" w:rsidR="0065522D" w:rsidRPr="0065522D" w:rsidRDefault="0065522D" w:rsidP="007C771C">
      <w:pPr>
        <w:spacing w:after="0" w:line="240" w:lineRule="auto"/>
        <w:jc w:val="both"/>
        <w:rPr>
          <w:rFonts w:ascii="Times New Roman" w:hAnsi="Times New Roman" w:cs="Times New Roman"/>
          <w:sz w:val="24"/>
          <w:szCs w:val="24"/>
        </w:rPr>
      </w:pPr>
      <w:r w:rsidRPr="0065522D">
        <w:rPr>
          <w:rFonts w:ascii="Times New Roman" w:hAnsi="Times New Roman" w:cs="Times New Roman"/>
          <w:sz w:val="24"/>
          <w:szCs w:val="24"/>
        </w:rPr>
        <w:t>ugdymo mokytojai gaus Telšių švietimo centro pažymas.</w:t>
      </w:r>
    </w:p>
    <w:p w14:paraId="4EEA9C4B" w14:textId="77777777" w:rsidR="0065522D" w:rsidRDefault="0065522D" w:rsidP="007C771C">
      <w:pPr>
        <w:pStyle w:val="Sraopastraipa"/>
        <w:numPr>
          <w:ilvl w:val="0"/>
          <w:numId w:val="14"/>
        </w:numPr>
        <w:spacing w:after="0" w:line="240" w:lineRule="auto"/>
        <w:ind w:hanging="513"/>
        <w:jc w:val="both"/>
        <w:rPr>
          <w:rFonts w:ascii="Times New Roman" w:hAnsi="Times New Roman" w:cs="Times New Roman"/>
          <w:sz w:val="24"/>
          <w:szCs w:val="24"/>
        </w:rPr>
      </w:pPr>
      <w:r w:rsidRPr="009D016B">
        <w:rPr>
          <w:rFonts w:ascii="Times New Roman" w:hAnsi="Times New Roman" w:cs="Times New Roman"/>
          <w:sz w:val="24"/>
          <w:szCs w:val="24"/>
        </w:rPr>
        <w:t xml:space="preserve">Kilus klausimams, prašome skambinti +370 61 886 742 arba rašyti į el. paštą: </w:t>
      </w:r>
    </w:p>
    <w:p w14:paraId="197AD6E6" w14:textId="77777777" w:rsidR="0065522D" w:rsidRPr="0065522D" w:rsidRDefault="00FD01DF" w:rsidP="007C771C">
      <w:pPr>
        <w:spacing w:after="0" w:line="240" w:lineRule="auto"/>
        <w:jc w:val="both"/>
        <w:rPr>
          <w:rFonts w:ascii="Times New Roman" w:hAnsi="Times New Roman" w:cs="Times New Roman"/>
          <w:sz w:val="24"/>
          <w:szCs w:val="24"/>
        </w:rPr>
      </w:pPr>
      <w:hyperlink r:id="rId6" w:history="1">
        <w:r w:rsidR="0065522D" w:rsidRPr="0065522D">
          <w:rPr>
            <w:rStyle w:val="Hipersaitas"/>
            <w:rFonts w:ascii="Times New Roman" w:hAnsi="Times New Roman" w:cs="Times New Roman"/>
            <w:color w:val="2E74B5" w:themeColor="accent5" w:themeShade="BF"/>
            <w:sz w:val="24"/>
            <w:szCs w:val="24"/>
          </w:rPr>
          <w:t>zemaitijapr@gmail.com</w:t>
        </w:r>
      </w:hyperlink>
      <w:r w:rsidR="0065522D" w:rsidRPr="0065522D">
        <w:rPr>
          <w:rFonts w:ascii="Times New Roman" w:hAnsi="Times New Roman" w:cs="Times New Roman"/>
          <w:color w:val="2E74B5" w:themeColor="accent5" w:themeShade="BF"/>
          <w:sz w:val="24"/>
          <w:szCs w:val="24"/>
          <w:u w:val="single"/>
        </w:rPr>
        <w:t xml:space="preserve"> </w:t>
      </w:r>
      <w:r w:rsidR="0065522D" w:rsidRPr="0065522D">
        <w:rPr>
          <w:rFonts w:ascii="Times New Roman" w:hAnsi="Times New Roman" w:cs="Times New Roman"/>
          <w:sz w:val="24"/>
          <w:szCs w:val="24"/>
        </w:rPr>
        <w:t>arba</w:t>
      </w:r>
      <w:r w:rsidR="0065522D" w:rsidRPr="0065522D">
        <w:rPr>
          <w:rFonts w:ascii="Times New Roman" w:hAnsi="Times New Roman" w:cs="Times New Roman"/>
          <w:i/>
          <w:sz w:val="24"/>
          <w:szCs w:val="24"/>
        </w:rPr>
        <w:t xml:space="preserve"> </w:t>
      </w:r>
      <w:hyperlink r:id="rId7" w:history="1">
        <w:r w:rsidR="0065522D" w:rsidRPr="0065522D">
          <w:rPr>
            <w:rStyle w:val="Hipersaitas"/>
            <w:rFonts w:ascii="Times New Roman" w:hAnsi="Times New Roman" w:cs="Times New Roman"/>
            <w:color w:val="2E74B5" w:themeColor="accent5" w:themeShade="BF"/>
            <w:sz w:val="24"/>
            <w:szCs w:val="24"/>
          </w:rPr>
          <w:t>jurgita.nagiene@gmail.com</w:t>
        </w:r>
      </w:hyperlink>
      <w:r w:rsidR="0065522D" w:rsidRPr="0065522D">
        <w:rPr>
          <w:rFonts w:ascii="Times New Roman" w:hAnsi="Times New Roman" w:cs="Times New Roman"/>
          <w:color w:val="2E74B5" w:themeColor="accent5" w:themeShade="BF"/>
          <w:sz w:val="24"/>
          <w:szCs w:val="24"/>
          <w:u w:val="single"/>
        </w:rPr>
        <w:t xml:space="preserve"> </w:t>
      </w:r>
    </w:p>
    <w:p w14:paraId="1892F1F3" w14:textId="77777777" w:rsidR="0065522D" w:rsidRPr="0065522D" w:rsidRDefault="0065522D" w:rsidP="0065522D">
      <w:pPr>
        <w:spacing w:after="0" w:line="240" w:lineRule="auto"/>
        <w:rPr>
          <w:rFonts w:ascii="Times New Roman" w:hAnsi="Times New Roman" w:cs="Times New Roman"/>
          <w:sz w:val="24"/>
          <w:szCs w:val="24"/>
        </w:rPr>
      </w:pPr>
    </w:p>
    <w:p w14:paraId="5858BA30" w14:textId="77777777" w:rsidR="007C771C" w:rsidRDefault="007C771C" w:rsidP="00757817">
      <w:pPr>
        <w:spacing w:after="0" w:line="240" w:lineRule="auto"/>
        <w:rPr>
          <w:rFonts w:ascii="Times New Roman" w:hAnsi="Times New Roman" w:cs="Times New Roman"/>
          <w:sz w:val="24"/>
          <w:szCs w:val="24"/>
        </w:rPr>
      </w:pPr>
    </w:p>
    <w:p w14:paraId="5EEBA524" w14:textId="77777777" w:rsidR="007C771C" w:rsidRDefault="007C771C" w:rsidP="00757817">
      <w:pPr>
        <w:spacing w:after="0" w:line="240" w:lineRule="auto"/>
        <w:rPr>
          <w:rFonts w:ascii="Times New Roman" w:hAnsi="Times New Roman" w:cs="Times New Roman"/>
          <w:sz w:val="24"/>
          <w:szCs w:val="24"/>
        </w:rPr>
      </w:pPr>
    </w:p>
    <w:p w14:paraId="112B50E4" w14:textId="77777777" w:rsidR="007C771C" w:rsidRDefault="007C771C" w:rsidP="00757817">
      <w:pPr>
        <w:spacing w:after="0" w:line="240" w:lineRule="auto"/>
        <w:rPr>
          <w:rFonts w:ascii="Times New Roman" w:hAnsi="Times New Roman" w:cs="Times New Roman"/>
          <w:sz w:val="24"/>
          <w:szCs w:val="24"/>
        </w:rPr>
      </w:pPr>
    </w:p>
    <w:p w14:paraId="45CAE324" w14:textId="77777777" w:rsidR="007C771C" w:rsidRDefault="007C771C" w:rsidP="00757817">
      <w:pPr>
        <w:spacing w:after="0" w:line="240" w:lineRule="auto"/>
        <w:rPr>
          <w:rFonts w:ascii="Times New Roman" w:hAnsi="Times New Roman" w:cs="Times New Roman"/>
          <w:sz w:val="24"/>
          <w:szCs w:val="24"/>
        </w:rPr>
      </w:pPr>
    </w:p>
    <w:p w14:paraId="1378AB48" w14:textId="77777777" w:rsidR="007C771C" w:rsidRDefault="007C771C" w:rsidP="00757817">
      <w:pPr>
        <w:spacing w:after="0" w:line="240" w:lineRule="auto"/>
        <w:rPr>
          <w:rFonts w:ascii="Times New Roman" w:hAnsi="Times New Roman" w:cs="Times New Roman"/>
          <w:sz w:val="24"/>
          <w:szCs w:val="24"/>
        </w:rPr>
      </w:pPr>
    </w:p>
    <w:p w14:paraId="174F9C69" w14:textId="77777777" w:rsidR="007C771C" w:rsidRPr="00A26EA5" w:rsidRDefault="007C771C" w:rsidP="007C771C">
      <w:pPr>
        <w:spacing w:after="0" w:line="240" w:lineRule="auto"/>
        <w:jc w:val="right"/>
        <w:rPr>
          <w:rFonts w:ascii="Times New Roman" w:eastAsia="Calibri" w:hAnsi="Times New Roman" w:cs="Times New Roman"/>
          <w:b/>
          <w:bCs/>
          <w:sz w:val="24"/>
          <w:szCs w:val="24"/>
        </w:rPr>
      </w:pPr>
      <w:r w:rsidRPr="00A26EA5">
        <w:rPr>
          <w:rFonts w:ascii="Times New Roman" w:eastAsia="Calibri" w:hAnsi="Times New Roman" w:cs="Times New Roman"/>
          <w:b/>
          <w:bCs/>
          <w:sz w:val="24"/>
          <w:szCs w:val="24"/>
        </w:rPr>
        <w:lastRenderedPageBreak/>
        <w:t>1 priedas</w:t>
      </w:r>
    </w:p>
    <w:p w14:paraId="643024E9" w14:textId="77777777" w:rsidR="007C771C" w:rsidRPr="00A26EA5" w:rsidRDefault="007C771C" w:rsidP="007C771C">
      <w:pPr>
        <w:spacing w:after="0" w:line="240" w:lineRule="auto"/>
        <w:jc w:val="both"/>
        <w:rPr>
          <w:rFonts w:ascii="Times New Roman" w:eastAsia="Calibri" w:hAnsi="Times New Roman" w:cs="Times New Roman"/>
          <w:b/>
          <w:bCs/>
          <w:sz w:val="24"/>
          <w:szCs w:val="24"/>
        </w:rPr>
      </w:pPr>
    </w:p>
    <w:p w14:paraId="2604E466" w14:textId="77777777" w:rsidR="007C771C" w:rsidRPr="00A537D2" w:rsidRDefault="007C771C" w:rsidP="007C771C">
      <w:pPr>
        <w:spacing w:after="0" w:line="240" w:lineRule="auto"/>
        <w:jc w:val="both"/>
        <w:rPr>
          <w:rFonts w:ascii="Times New Roman" w:eastAsia="Calibri" w:hAnsi="Times New Roman" w:cs="Times New Roman"/>
          <w:bCs/>
          <w:sz w:val="24"/>
          <w:szCs w:val="24"/>
        </w:rPr>
      </w:pPr>
    </w:p>
    <w:p w14:paraId="24BAEA28" w14:textId="77777777" w:rsidR="007C771C" w:rsidRPr="00A537D2" w:rsidRDefault="007C771C" w:rsidP="007C771C">
      <w:pPr>
        <w:spacing w:after="0" w:line="240" w:lineRule="auto"/>
        <w:jc w:val="center"/>
        <w:rPr>
          <w:rFonts w:ascii="Times New Roman" w:eastAsia="Calibri" w:hAnsi="Times New Roman" w:cs="Times New Roman"/>
          <w:bCs/>
          <w:sz w:val="24"/>
          <w:szCs w:val="24"/>
        </w:rPr>
      </w:pPr>
      <w:r w:rsidRPr="00A537D2">
        <w:rPr>
          <w:rFonts w:ascii="Times New Roman" w:eastAsia="Calibri" w:hAnsi="Times New Roman" w:cs="Times New Roman"/>
          <w:bCs/>
          <w:sz w:val="24"/>
          <w:szCs w:val="24"/>
        </w:rPr>
        <w:t xml:space="preserve">TELŠIŲ RAJONO IKIMOKYKLINIO IR PRIEŠMOKYKLINIO UGDYMO MOKYTOJŲ METODINIO BŪRELIO PROJEKTAS-NUOTRAUKŲ PARODA </w:t>
      </w:r>
    </w:p>
    <w:p w14:paraId="31B5D6DA" w14:textId="77777777" w:rsidR="007C771C" w:rsidRPr="00A537D2" w:rsidRDefault="007C771C" w:rsidP="007C771C">
      <w:pPr>
        <w:spacing w:after="0" w:line="240" w:lineRule="auto"/>
        <w:jc w:val="center"/>
        <w:rPr>
          <w:rFonts w:ascii="Times New Roman" w:eastAsia="Calibri" w:hAnsi="Times New Roman" w:cs="Times New Roman"/>
          <w:bCs/>
          <w:sz w:val="24"/>
          <w:szCs w:val="24"/>
        </w:rPr>
      </w:pPr>
      <w:r w:rsidRPr="00A537D2">
        <w:rPr>
          <w:rFonts w:ascii="Times New Roman" w:eastAsia="Calibri" w:hAnsi="Times New Roman" w:cs="Times New Roman"/>
          <w:bCs/>
          <w:sz w:val="24"/>
          <w:szCs w:val="24"/>
        </w:rPr>
        <w:t>„RANKOS KURIA STEBUKLUS“</w:t>
      </w:r>
    </w:p>
    <w:p w14:paraId="28002643" w14:textId="77777777" w:rsidR="007C771C" w:rsidRPr="00A537D2" w:rsidRDefault="007C771C" w:rsidP="007C771C">
      <w:pPr>
        <w:spacing w:after="0" w:line="240" w:lineRule="auto"/>
        <w:jc w:val="center"/>
        <w:rPr>
          <w:rFonts w:ascii="Times New Roman" w:eastAsia="Calibri" w:hAnsi="Times New Roman" w:cs="Times New Roman"/>
          <w:bCs/>
          <w:sz w:val="24"/>
          <w:szCs w:val="24"/>
        </w:rPr>
      </w:pPr>
    </w:p>
    <w:p w14:paraId="28C8B39B" w14:textId="77777777" w:rsidR="007C771C" w:rsidRPr="00A537D2" w:rsidRDefault="007C771C" w:rsidP="007C771C">
      <w:pPr>
        <w:spacing w:after="0" w:line="240" w:lineRule="auto"/>
        <w:jc w:val="center"/>
        <w:rPr>
          <w:rFonts w:ascii="Times New Roman" w:eastAsia="Calibri" w:hAnsi="Times New Roman" w:cs="Times New Roman"/>
          <w:bCs/>
          <w:sz w:val="24"/>
          <w:szCs w:val="24"/>
        </w:rPr>
      </w:pPr>
      <w:r w:rsidRPr="00A537D2">
        <w:rPr>
          <w:rFonts w:ascii="Times New Roman" w:eastAsia="Calibri" w:hAnsi="Times New Roman" w:cs="Times New Roman"/>
          <w:bCs/>
          <w:sz w:val="24"/>
          <w:szCs w:val="24"/>
        </w:rPr>
        <w:t>DALYVIO PARAIŠKA</w:t>
      </w:r>
    </w:p>
    <w:p w14:paraId="369EFDED" w14:textId="77777777" w:rsidR="007C771C" w:rsidRPr="00A537D2" w:rsidRDefault="007C771C" w:rsidP="007C771C">
      <w:pPr>
        <w:spacing w:after="0" w:line="240" w:lineRule="auto"/>
        <w:jc w:val="both"/>
        <w:rPr>
          <w:rFonts w:ascii="Times New Roman" w:eastAsia="Calibri" w:hAnsi="Times New Roman" w:cs="Times New Roman"/>
          <w:bCs/>
          <w:sz w:val="24"/>
          <w:szCs w:val="24"/>
        </w:rPr>
      </w:pPr>
    </w:p>
    <w:tbl>
      <w:tblPr>
        <w:tblStyle w:val="Lentelstinklelis"/>
        <w:tblW w:w="9634" w:type="dxa"/>
        <w:tblLook w:val="04A0" w:firstRow="1" w:lastRow="0" w:firstColumn="1" w:lastColumn="0" w:noHBand="0" w:noVBand="1"/>
      </w:tblPr>
      <w:tblGrid>
        <w:gridCol w:w="669"/>
        <w:gridCol w:w="2587"/>
        <w:gridCol w:w="3118"/>
        <w:gridCol w:w="3260"/>
      </w:tblGrid>
      <w:tr w:rsidR="007C771C" w:rsidRPr="00A26EA5" w14:paraId="14A211AD" w14:textId="77777777" w:rsidTr="001C45C2">
        <w:tc>
          <w:tcPr>
            <w:tcW w:w="669" w:type="dxa"/>
          </w:tcPr>
          <w:p w14:paraId="0C8044EB" w14:textId="77777777" w:rsidR="007C771C" w:rsidRPr="00A537D2" w:rsidRDefault="007C771C" w:rsidP="001C45C2">
            <w:pPr>
              <w:jc w:val="both"/>
              <w:rPr>
                <w:rFonts w:ascii="Times New Roman" w:eastAsia="Calibri" w:hAnsi="Times New Roman" w:cs="Times New Roman"/>
                <w:sz w:val="24"/>
                <w:szCs w:val="24"/>
              </w:rPr>
            </w:pPr>
            <w:r w:rsidRPr="00A537D2">
              <w:rPr>
                <w:rFonts w:ascii="Times New Roman" w:eastAsia="Calibri" w:hAnsi="Times New Roman" w:cs="Times New Roman"/>
                <w:sz w:val="24"/>
                <w:szCs w:val="24"/>
              </w:rPr>
              <w:t>Eil. Nr.</w:t>
            </w:r>
          </w:p>
        </w:tc>
        <w:tc>
          <w:tcPr>
            <w:tcW w:w="2587" w:type="dxa"/>
          </w:tcPr>
          <w:p w14:paraId="2FE09A5A" w14:textId="77777777" w:rsidR="007C771C" w:rsidRPr="00A537D2" w:rsidRDefault="007C771C" w:rsidP="001C45C2">
            <w:pPr>
              <w:rPr>
                <w:rFonts w:ascii="Times New Roman" w:eastAsia="Calibri" w:hAnsi="Times New Roman" w:cs="Times New Roman"/>
                <w:sz w:val="24"/>
                <w:szCs w:val="24"/>
              </w:rPr>
            </w:pPr>
            <w:r w:rsidRPr="00A537D2">
              <w:rPr>
                <w:rFonts w:ascii="Times New Roman" w:eastAsia="Calibri" w:hAnsi="Times New Roman" w:cs="Times New Roman"/>
                <w:sz w:val="24"/>
                <w:szCs w:val="24"/>
              </w:rPr>
              <w:t>Švietimo įstaiga</w:t>
            </w:r>
          </w:p>
        </w:tc>
        <w:tc>
          <w:tcPr>
            <w:tcW w:w="3118" w:type="dxa"/>
          </w:tcPr>
          <w:p w14:paraId="568E4443" w14:textId="77777777" w:rsidR="007C771C" w:rsidRPr="00A537D2" w:rsidRDefault="007C771C" w:rsidP="001C45C2">
            <w:pPr>
              <w:rPr>
                <w:rFonts w:ascii="Times New Roman" w:eastAsia="Calibri" w:hAnsi="Times New Roman" w:cs="Times New Roman"/>
                <w:sz w:val="24"/>
                <w:szCs w:val="24"/>
              </w:rPr>
            </w:pPr>
            <w:r w:rsidRPr="00A537D2">
              <w:rPr>
                <w:rFonts w:ascii="Times New Roman" w:eastAsia="Calibri" w:hAnsi="Times New Roman" w:cs="Times New Roman"/>
                <w:sz w:val="24"/>
                <w:szCs w:val="24"/>
              </w:rPr>
              <w:t>Mokytojo, vardas, pavardė, pareigos</w:t>
            </w:r>
          </w:p>
        </w:tc>
        <w:tc>
          <w:tcPr>
            <w:tcW w:w="3260" w:type="dxa"/>
          </w:tcPr>
          <w:p w14:paraId="2ADDA8D1" w14:textId="77777777" w:rsidR="007C771C" w:rsidRPr="00A537D2" w:rsidRDefault="007C771C" w:rsidP="001C45C2">
            <w:pPr>
              <w:rPr>
                <w:rFonts w:ascii="Times New Roman" w:eastAsia="Calibri" w:hAnsi="Times New Roman" w:cs="Times New Roman"/>
                <w:sz w:val="24"/>
                <w:szCs w:val="24"/>
              </w:rPr>
            </w:pPr>
            <w:r w:rsidRPr="00A537D2">
              <w:rPr>
                <w:rFonts w:ascii="Times New Roman" w:eastAsia="Calibri" w:hAnsi="Times New Roman" w:cs="Times New Roman"/>
                <w:sz w:val="24"/>
                <w:szCs w:val="24"/>
              </w:rPr>
              <w:t>Mokytojo ar įstaigos el. paštas, telefonas</w:t>
            </w:r>
          </w:p>
        </w:tc>
      </w:tr>
      <w:tr w:rsidR="007C771C" w:rsidRPr="00A26EA5" w14:paraId="5B00E707" w14:textId="77777777" w:rsidTr="001C45C2">
        <w:tc>
          <w:tcPr>
            <w:tcW w:w="669" w:type="dxa"/>
          </w:tcPr>
          <w:p w14:paraId="288CD2B8" w14:textId="77777777" w:rsidR="007C771C" w:rsidRPr="00A537D2" w:rsidRDefault="007C771C" w:rsidP="001C45C2">
            <w:pPr>
              <w:jc w:val="both"/>
              <w:rPr>
                <w:rFonts w:ascii="Times New Roman" w:eastAsia="Calibri" w:hAnsi="Times New Roman" w:cs="Times New Roman"/>
                <w:sz w:val="24"/>
                <w:szCs w:val="24"/>
              </w:rPr>
            </w:pPr>
          </w:p>
        </w:tc>
        <w:tc>
          <w:tcPr>
            <w:tcW w:w="2587" w:type="dxa"/>
          </w:tcPr>
          <w:p w14:paraId="3D7CB183" w14:textId="77777777" w:rsidR="007C771C" w:rsidRPr="00A537D2" w:rsidRDefault="007C771C" w:rsidP="001C45C2">
            <w:pPr>
              <w:jc w:val="both"/>
              <w:rPr>
                <w:rFonts w:ascii="Times New Roman" w:eastAsia="Calibri" w:hAnsi="Times New Roman" w:cs="Times New Roman"/>
                <w:sz w:val="24"/>
                <w:szCs w:val="24"/>
              </w:rPr>
            </w:pPr>
          </w:p>
        </w:tc>
        <w:tc>
          <w:tcPr>
            <w:tcW w:w="3118" w:type="dxa"/>
          </w:tcPr>
          <w:p w14:paraId="73B2D22B" w14:textId="77777777" w:rsidR="007C771C" w:rsidRPr="00A537D2" w:rsidRDefault="007C771C" w:rsidP="001C45C2">
            <w:pPr>
              <w:jc w:val="both"/>
              <w:rPr>
                <w:rFonts w:ascii="Times New Roman" w:eastAsia="Calibri" w:hAnsi="Times New Roman" w:cs="Times New Roman"/>
                <w:sz w:val="24"/>
                <w:szCs w:val="24"/>
              </w:rPr>
            </w:pPr>
          </w:p>
        </w:tc>
        <w:tc>
          <w:tcPr>
            <w:tcW w:w="3260" w:type="dxa"/>
          </w:tcPr>
          <w:p w14:paraId="2E35A4D2" w14:textId="77777777" w:rsidR="007C771C" w:rsidRPr="00A537D2" w:rsidRDefault="007C771C" w:rsidP="001C45C2">
            <w:pPr>
              <w:jc w:val="both"/>
              <w:rPr>
                <w:rFonts w:ascii="Times New Roman" w:eastAsia="Calibri" w:hAnsi="Times New Roman" w:cs="Times New Roman"/>
                <w:sz w:val="24"/>
                <w:szCs w:val="24"/>
              </w:rPr>
            </w:pPr>
          </w:p>
        </w:tc>
      </w:tr>
      <w:tr w:rsidR="007C771C" w:rsidRPr="00A26EA5" w14:paraId="766A606E" w14:textId="77777777" w:rsidTr="001C45C2">
        <w:tc>
          <w:tcPr>
            <w:tcW w:w="669" w:type="dxa"/>
          </w:tcPr>
          <w:p w14:paraId="4CABD01C" w14:textId="77777777" w:rsidR="007C771C" w:rsidRPr="00A537D2" w:rsidRDefault="007C771C" w:rsidP="001C45C2">
            <w:pPr>
              <w:jc w:val="both"/>
              <w:rPr>
                <w:rFonts w:ascii="Times New Roman" w:eastAsia="Calibri" w:hAnsi="Times New Roman" w:cs="Times New Roman"/>
                <w:sz w:val="24"/>
                <w:szCs w:val="24"/>
              </w:rPr>
            </w:pPr>
          </w:p>
        </w:tc>
        <w:tc>
          <w:tcPr>
            <w:tcW w:w="2587" w:type="dxa"/>
          </w:tcPr>
          <w:p w14:paraId="765B9078" w14:textId="77777777" w:rsidR="007C771C" w:rsidRPr="00A537D2" w:rsidRDefault="007C771C" w:rsidP="001C45C2">
            <w:pPr>
              <w:jc w:val="both"/>
              <w:rPr>
                <w:rFonts w:ascii="Times New Roman" w:eastAsia="Calibri" w:hAnsi="Times New Roman" w:cs="Times New Roman"/>
                <w:sz w:val="24"/>
                <w:szCs w:val="24"/>
              </w:rPr>
            </w:pPr>
          </w:p>
        </w:tc>
        <w:tc>
          <w:tcPr>
            <w:tcW w:w="3118" w:type="dxa"/>
          </w:tcPr>
          <w:p w14:paraId="31C244AE" w14:textId="77777777" w:rsidR="007C771C" w:rsidRPr="00A537D2" w:rsidRDefault="007C771C" w:rsidP="001C45C2">
            <w:pPr>
              <w:jc w:val="both"/>
              <w:rPr>
                <w:rFonts w:ascii="Times New Roman" w:eastAsia="Calibri" w:hAnsi="Times New Roman" w:cs="Times New Roman"/>
                <w:sz w:val="24"/>
                <w:szCs w:val="24"/>
              </w:rPr>
            </w:pPr>
          </w:p>
        </w:tc>
        <w:tc>
          <w:tcPr>
            <w:tcW w:w="3260" w:type="dxa"/>
          </w:tcPr>
          <w:p w14:paraId="04D18F12" w14:textId="77777777" w:rsidR="007C771C" w:rsidRPr="00A537D2" w:rsidRDefault="007C771C" w:rsidP="001C45C2">
            <w:pPr>
              <w:jc w:val="both"/>
              <w:rPr>
                <w:rFonts w:ascii="Times New Roman" w:eastAsia="Calibri" w:hAnsi="Times New Roman" w:cs="Times New Roman"/>
                <w:sz w:val="24"/>
                <w:szCs w:val="24"/>
              </w:rPr>
            </w:pPr>
          </w:p>
        </w:tc>
      </w:tr>
      <w:tr w:rsidR="007C771C" w:rsidRPr="00A26EA5" w14:paraId="1EBF7DA7" w14:textId="77777777" w:rsidTr="001C45C2">
        <w:tc>
          <w:tcPr>
            <w:tcW w:w="669" w:type="dxa"/>
          </w:tcPr>
          <w:p w14:paraId="6A025352" w14:textId="77777777" w:rsidR="007C771C" w:rsidRPr="00A537D2" w:rsidRDefault="007C771C" w:rsidP="001C45C2">
            <w:pPr>
              <w:jc w:val="both"/>
              <w:rPr>
                <w:rFonts w:ascii="Times New Roman" w:eastAsia="Calibri" w:hAnsi="Times New Roman" w:cs="Times New Roman"/>
                <w:sz w:val="24"/>
                <w:szCs w:val="24"/>
              </w:rPr>
            </w:pPr>
          </w:p>
        </w:tc>
        <w:tc>
          <w:tcPr>
            <w:tcW w:w="2587" w:type="dxa"/>
          </w:tcPr>
          <w:p w14:paraId="76435843" w14:textId="77777777" w:rsidR="007C771C" w:rsidRPr="00A537D2" w:rsidRDefault="007C771C" w:rsidP="001C45C2">
            <w:pPr>
              <w:jc w:val="both"/>
              <w:rPr>
                <w:rFonts w:ascii="Times New Roman" w:eastAsia="Calibri" w:hAnsi="Times New Roman" w:cs="Times New Roman"/>
                <w:sz w:val="24"/>
                <w:szCs w:val="24"/>
              </w:rPr>
            </w:pPr>
          </w:p>
        </w:tc>
        <w:tc>
          <w:tcPr>
            <w:tcW w:w="3118" w:type="dxa"/>
          </w:tcPr>
          <w:p w14:paraId="109DFCA0" w14:textId="77777777" w:rsidR="007C771C" w:rsidRPr="00A537D2" w:rsidRDefault="007C771C" w:rsidP="001C45C2">
            <w:pPr>
              <w:jc w:val="both"/>
              <w:rPr>
                <w:rFonts w:ascii="Times New Roman" w:eastAsia="Calibri" w:hAnsi="Times New Roman" w:cs="Times New Roman"/>
                <w:sz w:val="24"/>
                <w:szCs w:val="24"/>
              </w:rPr>
            </w:pPr>
          </w:p>
        </w:tc>
        <w:tc>
          <w:tcPr>
            <w:tcW w:w="3260" w:type="dxa"/>
          </w:tcPr>
          <w:p w14:paraId="17F14A63" w14:textId="77777777" w:rsidR="007C771C" w:rsidRPr="00A537D2" w:rsidRDefault="007C771C" w:rsidP="001C45C2">
            <w:pPr>
              <w:jc w:val="both"/>
              <w:rPr>
                <w:rFonts w:ascii="Times New Roman" w:eastAsia="Calibri" w:hAnsi="Times New Roman" w:cs="Times New Roman"/>
                <w:sz w:val="24"/>
                <w:szCs w:val="24"/>
              </w:rPr>
            </w:pPr>
          </w:p>
        </w:tc>
      </w:tr>
      <w:tr w:rsidR="007C771C" w:rsidRPr="00A26EA5" w14:paraId="5858EB08" w14:textId="77777777" w:rsidTr="001C45C2">
        <w:tc>
          <w:tcPr>
            <w:tcW w:w="669" w:type="dxa"/>
          </w:tcPr>
          <w:p w14:paraId="3344204C" w14:textId="77777777" w:rsidR="007C771C" w:rsidRPr="00A537D2" w:rsidRDefault="007C771C" w:rsidP="001C45C2">
            <w:pPr>
              <w:jc w:val="both"/>
              <w:rPr>
                <w:rFonts w:ascii="Times New Roman" w:eastAsia="Calibri" w:hAnsi="Times New Roman" w:cs="Times New Roman"/>
                <w:sz w:val="24"/>
                <w:szCs w:val="24"/>
              </w:rPr>
            </w:pPr>
          </w:p>
        </w:tc>
        <w:tc>
          <w:tcPr>
            <w:tcW w:w="2587" w:type="dxa"/>
          </w:tcPr>
          <w:p w14:paraId="5797D907" w14:textId="77777777" w:rsidR="007C771C" w:rsidRPr="00A537D2" w:rsidRDefault="007C771C" w:rsidP="001C45C2">
            <w:pPr>
              <w:jc w:val="both"/>
              <w:rPr>
                <w:rFonts w:ascii="Times New Roman" w:eastAsia="Calibri" w:hAnsi="Times New Roman" w:cs="Times New Roman"/>
                <w:sz w:val="24"/>
                <w:szCs w:val="24"/>
              </w:rPr>
            </w:pPr>
          </w:p>
        </w:tc>
        <w:tc>
          <w:tcPr>
            <w:tcW w:w="3118" w:type="dxa"/>
          </w:tcPr>
          <w:p w14:paraId="776DBE14" w14:textId="77777777" w:rsidR="007C771C" w:rsidRPr="00A537D2" w:rsidRDefault="007C771C" w:rsidP="001C45C2">
            <w:pPr>
              <w:jc w:val="both"/>
              <w:rPr>
                <w:rFonts w:ascii="Times New Roman" w:eastAsia="Calibri" w:hAnsi="Times New Roman" w:cs="Times New Roman"/>
                <w:sz w:val="24"/>
                <w:szCs w:val="24"/>
              </w:rPr>
            </w:pPr>
          </w:p>
        </w:tc>
        <w:tc>
          <w:tcPr>
            <w:tcW w:w="3260" w:type="dxa"/>
          </w:tcPr>
          <w:p w14:paraId="4821EB9E" w14:textId="77777777" w:rsidR="007C771C" w:rsidRPr="00A537D2" w:rsidRDefault="007C771C" w:rsidP="001C45C2">
            <w:pPr>
              <w:jc w:val="both"/>
              <w:rPr>
                <w:rFonts w:ascii="Times New Roman" w:eastAsia="Calibri" w:hAnsi="Times New Roman" w:cs="Times New Roman"/>
                <w:sz w:val="24"/>
                <w:szCs w:val="24"/>
              </w:rPr>
            </w:pPr>
          </w:p>
        </w:tc>
      </w:tr>
    </w:tbl>
    <w:p w14:paraId="663D7B8E" w14:textId="77777777" w:rsidR="007C771C" w:rsidRPr="00A26EA5" w:rsidRDefault="007C771C" w:rsidP="007C771C">
      <w:pPr>
        <w:spacing w:after="0" w:line="240" w:lineRule="auto"/>
        <w:jc w:val="both"/>
        <w:rPr>
          <w:rFonts w:ascii="Times New Roman" w:eastAsia="Calibri" w:hAnsi="Times New Roman" w:cs="Times New Roman"/>
          <w:sz w:val="24"/>
          <w:szCs w:val="24"/>
        </w:rPr>
      </w:pPr>
    </w:p>
    <w:p w14:paraId="5FB9D4C5" w14:textId="77777777" w:rsidR="007C771C" w:rsidRPr="00A26EA5" w:rsidRDefault="007C771C" w:rsidP="007C771C">
      <w:pPr>
        <w:spacing w:after="0" w:line="240" w:lineRule="auto"/>
        <w:jc w:val="both"/>
        <w:rPr>
          <w:rFonts w:ascii="Times New Roman" w:eastAsia="Calibri" w:hAnsi="Times New Roman" w:cs="Times New Roman"/>
          <w:sz w:val="24"/>
          <w:szCs w:val="24"/>
        </w:rPr>
      </w:pPr>
    </w:p>
    <w:p w14:paraId="77246FC4" w14:textId="77777777" w:rsidR="007C771C" w:rsidRPr="00757817" w:rsidRDefault="007C771C" w:rsidP="00757817">
      <w:pPr>
        <w:spacing w:after="0" w:line="240" w:lineRule="auto"/>
        <w:rPr>
          <w:rFonts w:ascii="Times New Roman" w:hAnsi="Times New Roman" w:cs="Times New Roman"/>
          <w:sz w:val="24"/>
          <w:szCs w:val="24"/>
        </w:rPr>
      </w:pPr>
    </w:p>
    <w:p w14:paraId="4BE0A91D" w14:textId="77777777" w:rsidR="00757817" w:rsidRPr="00757817" w:rsidRDefault="00757817" w:rsidP="00757817">
      <w:pPr>
        <w:pStyle w:val="Sraopastraipa"/>
        <w:spacing w:after="0" w:line="240" w:lineRule="auto"/>
        <w:ind w:left="1080"/>
        <w:rPr>
          <w:rFonts w:ascii="Times New Roman" w:hAnsi="Times New Roman" w:cs="Times New Roman"/>
          <w:b/>
          <w:sz w:val="24"/>
          <w:szCs w:val="24"/>
        </w:rPr>
      </w:pPr>
    </w:p>
    <w:p w14:paraId="04C4A192" w14:textId="77777777" w:rsidR="00757817" w:rsidRPr="00E118CC" w:rsidRDefault="00757817" w:rsidP="00757817">
      <w:pPr>
        <w:pStyle w:val="Sraopastraipa"/>
        <w:spacing w:after="0" w:line="240" w:lineRule="auto"/>
        <w:jc w:val="both"/>
        <w:rPr>
          <w:rFonts w:ascii="Times New Roman" w:hAnsi="Times New Roman" w:cs="Times New Roman"/>
          <w:sz w:val="24"/>
          <w:szCs w:val="24"/>
        </w:rPr>
      </w:pPr>
    </w:p>
    <w:sectPr w:rsidR="00757817" w:rsidRPr="00E118CC" w:rsidSect="007C771C">
      <w:pgSz w:w="11906" w:h="16838"/>
      <w:pgMar w:top="993"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7067FF"/>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A804DB7"/>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DA20D2E"/>
    <w:multiLevelType w:val="multilevel"/>
    <w:tmpl w:val="07D012C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240" w:hanging="1080"/>
      </w:pPr>
      <w:rPr>
        <w:rFonts w:hint="default"/>
        <w:b w:val="0"/>
      </w:rPr>
    </w:lvl>
    <w:lvl w:ilvl="6">
      <w:start w:val="1"/>
      <w:numFmt w:val="decimal"/>
      <w:isLgl/>
      <w:lvlText w:val="%1.%2.%3.%4.%5.%6.%7."/>
      <w:lvlJc w:val="left"/>
      <w:pPr>
        <w:ind w:left="3960" w:hanging="1440"/>
      </w:pPr>
      <w:rPr>
        <w:rFonts w:hint="default"/>
        <w:b w:val="0"/>
      </w:rPr>
    </w:lvl>
    <w:lvl w:ilvl="7">
      <w:start w:val="1"/>
      <w:numFmt w:val="decimal"/>
      <w:isLgl/>
      <w:lvlText w:val="%1.%2.%3.%4.%5.%6.%7.%8."/>
      <w:lvlJc w:val="left"/>
      <w:pPr>
        <w:ind w:left="4320" w:hanging="1440"/>
      </w:pPr>
      <w:rPr>
        <w:rFonts w:hint="default"/>
        <w:b w:val="0"/>
      </w:rPr>
    </w:lvl>
    <w:lvl w:ilvl="8">
      <w:start w:val="1"/>
      <w:numFmt w:val="decimal"/>
      <w:isLgl/>
      <w:lvlText w:val="%1.%2.%3.%4.%5.%6.%7.%8.%9."/>
      <w:lvlJc w:val="left"/>
      <w:pPr>
        <w:ind w:left="5040" w:hanging="1800"/>
      </w:pPr>
      <w:rPr>
        <w:rFonts w:hint="default"/>
        <w:b w:val="0"/>
      </w:rPr>
    </w:lvl>
  </w:abstractNum>
  <w:abstractNum w:abstractNumId="3" w15:restartNumberingAfterBreak="0">
    <w:nsid w:val="26041F53"/>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7FA6C86"/>
    <w:multiLevelType w:val="hybridMultilevel"/>
    <w:tmpl w:val="F466982A"/>
    <w:lvl w:ilvl="0" w:tplc="56E6061E">
      <w:start w:val="9"/>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 w15:restartNumberingAfterBreak="0">
    <w:nsid w:val="350362D4"/>
    <w:multiLevelType w:val="multilevel"/>
    <w:tmpl w:val="7EB6A43E"/>
    <w:lvl w:ilvl="0">
      <w:start w:val="5"/>
      <w:numFmt w:val="decimal"/>
      <w:lvlText w:val="%1."/>
      <w:lvlJc w:val="left"/>
      <w:pPr>
        <w:ind w:left="1260" w:hanging="360"/>
      </w:pPr>
      <w:rPr>
        <w:rFonts w:hint="default"/>
      </w:rPr>
    </w:lvl>
    <w:lvl w:ilvl="1">
      <w:start w:val="2"/>
      <w:numFmt w:val="decimal"/>
      <w:isLgl/>
      <w:lvlText w:val="%1.%2."/>
      <w:lvlJc w:val="left"/>
      <w:pPr>
        <w:ind w:left="1557" w:hanging="54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971"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56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159" w:hanging="1440"/>
      </w:pPr>
      <w:rPr>
        <w:rFonts w:hint="default"/>
      </w:rPr>
    </w:lvl>
    <w:lvl w:ilvl="8">
      <w:start w:val="1"/>
      <w:numFmt w:val="decimal"/>
      <w:isLgl/>
      <w:lvlText w:val="%1.%2.%3.%4.%5.%6.%7.%8.%9."/>
      <w:lvlJc w:val="left"/>
      <w:pPr>
        <w:ind w:left="3636" w:hanging="1800"/>
      </w:pPr>
      <w:rPr>
        <w:rFonts w:hint="default"/>
      </w:rPr>
    </w:lvl>
  </w:abstractNum>
  <w:abstractNum w:abstractNumId="6" w15:restartNumberingAfterBreak="0">
    <w:nsid w:val="381C4F3D"/>
    <w:multiLevelType w:val="hybridMultilevel"/>
    <w:tmpl w:val="3D426E64"/>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8F01189"/>
    <w:multiLevelType w:val="multilevel"/>
    <w:tmpl w:val="59E04A94"/>
    <w:lvl w:ilvl="0">
      <w:start w:val="9"/>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8" w15:restartNumberingAfterBreak="0">
    <w:nsid w:val="42514DC3"/>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450708A"/>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466FA4"/>
    <w:multiLevelType w:val="hybridMultilevel"/>
    <w:tmpl w:val="59E04A94"/>
    <w:lvl w:ilvl="0" w:tplc="2CB44952">
      <w:start w:val="9"/>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1" w15:restartNumberingAfterBreak="0">
    <w:nsid w:val="659A173A"/>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CB350D9"/>
    <w:multiLevelType w:val="multilevel"/>
    <w:tmpl w:val="93CA4D7A"/>
    <w:lvl w:ilvl="0">
      <w:start w:val="7"/>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7DA15DE4"/>
    <w:multiLevelType w:val="multilevel"/>
    <w:tmpl w:val="93CA4D7A"/>
    <w:lvl w:ilvl="0">
      <w:start w:val="7"/>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15:restartNumberingAfterBreak="0">
    <w:nsid w:val="7FD14B94"/>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2"/>
  </w:num>
  <w:num w:numId="3">
    <w:abstractNumId w:val="14"/>
  </w:num>
  <w:num w:numId="4">
    <w:abstractNumId w:val="1"/>
  </w:num>
  <w:num w:numId="5">
    <w:abstractNumId w:val="5"/>
  </w:num>
  <w:num w:numId="6">
    <w:abstractNumId w:val="0"/>
  </w:num>
  <w:num w:numId="7">
    <w:abstractNumId w:val="3"/>
  </w:num>
  <w:num w:numId="8">
    <w:abstractNumId w:val="13"/>
  </w:num>
  <w:num w:numId="9">
    <w:abstractNumId w:val="12"/>
  </w:num>
  <w:num w:numId="10">
    <w:abstractNumId w:val="8"/>
  </w:num>
  <w:num w:numId="11">
    <w:abstractNumId w:val="11"/>
  </w:num>
  <w:num w:numId="12">
    <w:abstractNumId w:val="6"/>
  </w:num>
  <w:num w:numId="13">
    <w:abstractNumId w:val="4"/>
  </w:num>
  <w:num w:numId="14">
    <w:abstractNumId w:val="1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8CC"/>
    <w:rsid w:val="002F5ACA"/>
    <w:rsid w:val="0065522D"/>
    <w:rsid w:val="0070463E"/>
    <w:rsid w:val="00757817"/>
    <w:rsid w:val="007C771C"/>
    <w:rsid w:val="00D8347B"/>
    <w:rsid w:val="00E118CC"/>
    <w:rsid w:val="00FD01DF"/>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98862"/>
  <w15:chartTrackingRefBased/>
  <w15:docId w15:val="{02410E5D-C517-4504-920E-00A5C7CED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118CC"/>
    <w:rPr>
      <w:rFonts w:asciiTheme="minorHAnsi" w:hAnsiTheme="minorHAnsi"/>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E118CC"/>
    <w:rPr>
      <w:color w:val="0563C1" w:themeColor="hyperlink"/>
      <w:u w:val="single"/>
    </w:rPr>
  </w:style>
  <w:style w:type="paragraph" w:styleId="Betarp">
    <w:name w:val="No Spacing"/>
    <w:uiPriority w:val="1"/>
    <w:qFormat/>
    <w:rsid w:val="00E118CC"/>
    <w:pPr>
      <w:spacing w:after="0" w:line="240" w:lineRule="auto"/>
    </w:pPr>
    <w:rPr>
      <w:rFonts w:asciiTheme="minorHAnsi" w:hAnsiTheme="minorHAnsi"/>
      <w:sz w:val="22"/>
    </w:rPr>
  </w:style>
  <w:style w:type="paragraph" w:styleId="Sraopastraipa">
    <w:name w:val="List Paragraph"/>
    <w:basedOn w:val="prastasis"/>
    <w:uiPriority w:val="34"/>
    <w:qFormat/>
    <w:rsid w:val="00E118CC"/>
    <w:pPr>
      <w:ind w:left="720"/>
      <w:contextualSpacing/>
    </w:pPr>
  </w:style>
  <w:style w:type="table" w:styleId="Lentelstinklelis">
    <w:name w:val="Table Grid"/>
    <w:basedOn w:val="prastojilentel"/>
    <w:uiPriority w:val="59"/>
    <w:unhideWhenUsed/>
    <w:rsid w:val="00757817"/>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urgita.nagien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emaitijapr@gmail.com" TargetMode="External"/><Relationship Id="rId5" Type="http://schemas.openxmlformats.org/officeDocument/2006/relationships/hyperlink" Target="mailto:zemaitijapr@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3667</Words>
  <Characters>2091</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Nijole</dc:creator>
  <cp:keywords/>
  <dc:description/>
  <cp:lastModifiedBy>Peters Sab</cp:lastModifiedBy>
  <cp:revision>2</cp:revision>
  <dcterms:created xsi:type="dcterms:W3CDTF">2020-10-14T11:32:00Z</dcterms:created>
  <dcterms:modified xsi:type="dcterms:W3CDTF">2020-10-14T11:32:00Z</dcterms:modified>
</cp:coreProperties>
</file>